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7ADDC" w14:textId="1F0A8346" w:rsidR="004E486A" w:rsidRPr="004E486A" w:rsidRDefault="00D44C74" w:rsidP="004E486A">
      <w:pPr>
        <w:spacing w:line="36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 w:hint="eastAsia"/>
          <w:b/>
          <w:sz w:val="22"/>
          <w:u w:val="single"/>
        </w:rPr>
        <w:t>北京考生</w:t>
      </w:r>
      <w:r w:rsidR="004E486A" w:rsidRPr="004E486A">
        <w:rPr>
          <w:rFonts w:ascii="Arial" w:hAnsi="Arial" w:cs="Arial" w:hint="eastAsia"/>
          <w:b/>
          <w:sz w:val="22"/>
          <w:u w:val="single"/>
        </w:rPr>
        <w:t>：</w:t>
      </w:r>
    </w:p>
    <w:p w14:paraId="4E8A9267" w14:textId="7121EFF2" w:rsidR="004E486A" w:rsidRPr="004E486A" w:rsidRDefault="004E486A" w:rsidP="004E486A">
      <w:pPr>
        <w:spacing w:line="360" w:lineRule="auto"/>
        <w:ind w:firstLine="540"/>
        <w:rPr>
          <w:rFonts w:ascii="Arial" w:hAnsi="Arial" w:cs="Arial"/>
          <w:sz w:val="22"/>
        </w:rPr>
      </w:pPr>
      <w:r w:rsidRPr="004E486A">
        <w:rPr>
          <w:rFonts w:ascii="Arial" w:hAnsi="Arial" w:cs="Arial" w:hint="eastAsia"/>
          <w:sz w:val="22"/>
        </w:rPr>
        <w:t>昆山杜克大学（国标码：</w:t>
      </w:r>
      <w:r w:rsidRPr="004E486A">
        <w:rPr>
          <w:rFonts w:ascii="Arial" w:hAnsi="Arial" w:cs="Arial" w:hint="eastAsia"/>
          <w:sz w:val="22"/>
        </w:rPr>
        <w:t>16</w:t>
      </w:r>
      <w:r w:rsidRPr="004E486A">
        <w:rPr>
          <w:rFonts w:ascii="Arial" w:hAnsi="Arial" w:cs="Arial"/>
          <w:sz w:val="22"/>
        </w:rPr>
        <w:t>406</w:t>
      </w:r>
      <w:r w:rsidRPr="004E486A">
        <w:rPr>
          <w:rFonts w:ascii="Arial" w:hAnsi="Arial" w:cs="Arial" w:hint="eastAsia"/>
          <w:sz w:val="22"/>
        </w:rPr>
        <w:t>）将于</w:t>
      </w:r>
      <w:r w:rsidRPr="004E486A">
        <w:rPr>
          <w:rFonts w:ascii="Arial" w:hAnsi="Arial" w:cs="Arial" w:hint="eastAsia"/>
          <w:sz w:val="22"/>
        </w:rPr>
        <w:t>20</w:t>
      </w:r>
      <w:r w:rsidR="00510D7B">
        <w:rPr>
          <w:rFonts w:ascii="Arial" w:hAnsi="Arial" w:cs="Arial"/>
          <w:sz w:val="22"/>
        </w:rPr>
        <w:t>20</w:t>
      </w:r>
      <w:r w:rsidRPr="004E486A">
        <w:rPr>
          <w:rFonts w:ascii="Arial" w:hAnsi="Arial" w:cs="Arial" w:hint="eastAsia"/>
          <w:sz w:val="22"/>
        </w:rPr>
        <w:t>年</w:t>
      </w:r>
      <w:r w:rsidRPr="004E486A">
        <w:rPr>
          <w:rFonts w:ascii="Arial" w:hAnsi="Arial" w:cs="Arial"/>
          <w:sz w:val="22"/>
        </w:rPr>
        <w:t>1</w:t>
      </w:r>
      <w:r w:rsidR="00F130A8">
        <w:rPr>
          <w:rFonts w:ascii="Arial" w:hAnsi="Arial" w:cs="Arial" w:hint="eastAsia"/>
          <w:sz w:val="22"/>
        </w:rPr>
        <w:t>1</w:t>
      </w:r>
      <w:r w:rsidRPr="004E486A">
        <w:rPr>
          <w:rFonts w:ascii="Arial" w:hAnsi="Arial" w:cs="Arial" w:hint="eastAsia"/>
          <w:sz w:val="22"/>
        </w:rPr>
        <w:t>月</w:t>
      </w:r>
      <w:r w:rsidR="00D44C74">
        <w:rPr>
          <w:rFonts w:ascii="Arial" w:hAnsi="Arial" w:cs="Arial" w:hint="eastAsia"/>
          <w:sz w:val="22"/>
        </w:rPr>
        <w:t>14</w:t>
      </w:r>
      <w:r w:rsidRPr="004E486A">
        <w:rPr>
          <w:rFonts w:ascii="Arial" w:hAnsi="Arial" w:cs="Arial" w:hint="eastAsia"/>
          <w:sz w:val="22"/>
        </w:rPr>
        <w:t>日</w:t>
      </w:r>
      <w:r w:rsidR="00510D7B">
        <w:rPr>
          <w:rFonts w:ascii="Arial" w:hAnsi="Arial" w:cs="Arial" w:hint="eastAsia"/>
          <w:sz w:val="22"/>
        </w:rPr>
        <w:t>星期</w:t>
      </w:r>
      <w:r w:rsidR="00D44C74">
        <w:rPr>
          <w:rFonts w:ascii="Arial" w:hAnsi="Arial" w:cs="Arial" w:hint="eastAsia"/>
          <w:sz w:val="22"/>
        </w:rPr>
        <w:t>六</w:t>
      </w:r>
      <w:r w:rsidR="00510D7B">
        <w:rPr>
          <w:rFonts w:ascii="Arial" w:hAnsi="Arial" w:cs="Arial" w:hint="eastAsia"/>
          <w:sz w:val="22"/>
        </w:rPr>
        <w:t>，</w:t>
      </w:r>
      <w:r w:rsidR="00D44C74">
        <w:rPr>
          <w:rFonts w:ascii="Arial" w:hAnsi="Arial" w:cs="Arial" w:hint="eastAsia"/>
          <w:sz w:val="22"/>
        </w:rPr>
        <w:t>上午</w:t>
      </w:r>
      <w:r w:rsidR="00D44C74">
        <w:rPr>
          <w:rFonts w:ascii="Arial" w:hAnsi="Arial" w:cs="Arial" w:hint="eastAsia"/>
          <w:sz w:val="22"/>
        </w:rPr>
        <w:t>9</w:t>
      </w:r>
      <w:r w:rsidR="00D44C74">
        <w:rPr>
          <w:rFonts w:ascii="Arial" w:hAnsi="Arial" w:cs="Arial" w:hint="eastAsia"/>
          <w:sz w:val="22"/>
        </w:rPr>
        <w:t>点</w:t>
      </w:r>
      <w:r w:rsidR="00D44C74">
        <w:rPr>
          <w:rFonts w:ascii="Arial" w:hAnsi="Arial" w:cs="Arial" w:hint="eastAsia"/>
          <w:sz w:val="22"/>
        </w:rPr>
        <w:t>30</w:t>
      </w:r>
      <w:r w:rsidRPr="004E486A">
        <w:rPr>
          <w:rFonts w:ascii="Arial" w:hAnsi="Arial" w:cs="Arial" w:hint="eastAsia"/>
          <w:sz w:val="22"/>
        </w:rPr>
        <w:t>举办“</w:t>
      </w:r>
      <w:r w:rsidR="00510D7B">
        <w:rPr>
          <w:rFonts w:ascii="Arial" w:hAnsi="Arial" w:cs="Arial"/>
          <w:sz w:val="22"/>
        </w:rPr>
        <w:t>2021</w:t>
      </w:r>
      <w:r w:rsidRPr="004E486A">
        <w:rPr>
          <w:rFonts w:ascii="Arial" w:hAnsi="Arial" w:cs="Arial" w:hint="eastAsia"/>
          <w:sz w:val="22"/>
        </w:rPr>
        <w:t>年本科招生宣讲会”。</w:t>
      </w:r>
    </w:p>
    <w:p w14:paraId="351F6504" w14:textId="0FFB6A5D" w:rsidR="004E486A" w:rsidRPr="004E486A" w:rsidRDefault="004E486A" w:rsidP="004E486A">
      <w:pPr>
        <w:spacing w:line="360" w:lineRule="auto"/>
        <w:ind w:firstLine="540"/>
        <w:rPr>
          <w:rFonts w:ascii="Arial" w:hAnsi="Arial" w:cs="Arial"/>
          <w:sz w:val="22"/>
        </w:rPr>
      </w:pPr>
      <w:r w:rsidRPr="004E486A">
        <w:rPr>
          <w:rFonts w:ascii="Arial" w:hAnsi="Arial" w:cs="Arial" w:hint="eastAsia"/>
          <w:sz w:val="22"/>
        </w:rPr>
        <w:t>本科招生宣讲会的具体信息如下：</w:t>
      </w:r>
    </w:p>
    <w:p w14:paraId="10731E00" w14:textId="3879A963" w:rsidR="004E486A" w:rsidRPr="004E486A" w:rsidRDefault="004E486A" w:rsidP="004E486A">
      <w:pPr>
        <w:spacing w:line="360" w:lineRule="auto"/>
        <w:ind w:firstLine="540"/>
        <w:rPr>
          <w:rFonts w:ascii="Arial" w:hAnsi="Arial" w:cs="Arial"/>
          <w:sz w:val="22"/>
        </w:rPr>
      </w:pPr>
      <w:r w:rsidRPr="004E486A">
        <w:rPr>
          <w:rFonts w:ascii="Arial" w:hAnsi="Arial" w:cs="Arial" w:hint="eastAsia"/>
          <w:sz w:val="22"/>
        </w:rPr>
        <w:t>名称：昆山杜克大学</w:t>
      </w:r>
      <w:r w:rsidRPr="004E486A">
        <w:rPr>
          <w:rFonts w:ascii="Arial" w:hAnsi="Arial" w:cs="Arial" w:hint="eastAsia"/>
          <w:sz w:val="22"/>
        </w:rPr>
        <w:t>2</w:t>
      </w:r>
      <w:r w:rsidR="00510D7B">
        <w:rPr>
          <w:rFonts w:ascii="Arial" w:hAnsi="Arial" w:cs="Arial"/>
          <w:sz w:val="22"/>
        </w:rPr>
        <w:t>021</w:t>
      </w:r>
      <w:r w:rsidR="00320F83">
        <w:rPr>
          <w:rFonts w:ascii="Arial" w:hAnsi="Arial" w:cs="Arial" w:hint="eastAsia"/>
          <w:sz w:val="22"/>
        </w:rPr>
        <w:t>年</w:t>
      </w:r>
      <w:r w:rsidRPr="004E486A">
        <w:rPr>
          <w:rFonts w:ascii="Arial" w:hAnsi="Arial" w:cs="Arial" w:hint="eastAsia"/>
          <w:sz w:val="22"/>
        </w:rPr>
        <w:t>本科招生宣讲会</w:t>
      </w:r>
    </w:p>
    <w:p w14:paraId="2B52ADC8" w14:textId="0A22F044" w:rsidR="004E486A" w:rsidRPr="004E486A" w:rsidRDefault="004E486A" w:rsidP="004E486A">
      <w:pPr>
        <w:spacing w:line="360" w:lineRule="auto"/>
        <w:ind w:firstLine="540"/>
        <w:rPr>
          <w:rFonts w:ascii="Arial" w:hAnsi="Arial" w:cs="Arial"/>
          <w:sz w:val="22"/>
        </w:rPr>
      </w:pPr>
      <w:r w:rsidRPr="004E486A">
        <w:rPr>
          <w:rFonts w:ascii="Arial" w:hAnsi="Arial" w:cs="Arial" w:hint="eastAsia"/>
          <w:sz w:val="22"/>
        </w:rPr>
        <w:t>日期：</w:t>
      </w:r>
      <w:r w:rsidR="00510D7B">
        <w:rPr>
          <w:rFonts w:ascii="Arial" w:hAnsi="Arial" w:cs="Arial" w:hint="eastAsia"/>
          <w:sz w:val="22"/>
        </w:rPr>
        <w:t>2</w:t>
      </w:r>
      <w:r w:rsidR="00510D7B">
        <w:rPr>
          <w:rFonts w:ascii="Arial" w:hAnsi="Arial" w:cs="Arial"/>
          <w:sz w:val="22"/>
        </w:rPr>
        <w:t>020</w:t>
      </w:r>
      <w:r w:rsidR="00510D7B">
        <w:rPr>
          <w:rFonts w:ascii="Arial" w:hAnsi="Arial" w:cs="Arial" w:hint="eastAsia"/>
          <w:sz w:val="22"/>
        </w:rPr>
        <w:t>年</w:t>
      </w:r>
      <w:r w:rsidR="00510D7B">
        <w:rPr>
          <w:rFonts w:ascii="Arial" w:hAnsi="Arial" w:cs="Arial" w:hint="eastAsia"/>
          <w:sz w:val="22"/>
        </w:rPr>
        <w:t>1</w:t>
      </w:r>
      <w:r w:rsidR="00F130A8">
        <w:rPr>
          <w:rFonts w:ascii="Arial" w:hAnsi="Arial" w:cs="Arial" w:hint="eastAsia"/>
          <w:sz w:val="22"/>
        </w:rPr>
        <w:t>1</w:t>
      </w:r>
      <w:r w:rsidR="00510D7B">
        <w:rPr>
          <w:rFonts w:ascii="Arial" w:hAnsi="Arial" w:cs="Arial" w:hint="eastAsia"/>
          <w:sz w:val="22"/>
        </w:rPr>
        <w:t>月</w:t>
      </w:r>
      <w:r w:rsidR="00D44C74">
        <w:rPr>
          <w:rFonts w:ascii="Arial" w:hAnsi="Arial" w:cs="Arial" w:hint="eastAsia"/>
          <w:sz w:val="22"/>
        </w:rPr>
        <w:t>14</w:t>
      </w:r>
      <w:r w:rsidR="00510D7B">
        <w:rPr>
          <w:rFonts w:ascii="Arial" w:hAnsi="Arial" w:cs="Arial" w:hint="eastAsia"/>
          <w:sz w:val="22"/>
        </w:rPr>
        <w:t>日</w:t>
      </w:r>
      <w:r w:rsidR="000D29B0">
        <w:rPr>
          <w:rFonts w:ascii="Arial" w:hAnsi="Arial" w:cs="Arial" w:hint="eastAsia"/>
          <w:sz w:val="22"/>
        </w:rPr>
        <w:t>（周六）</w:t>
      </w:r>
    </w:p>
    <w:p w14:paraId="1DE1ABF2" w14:textId="6C0FC2A9" w:rsidR="004E486A" w:rsidRDefault="004E486A" w:rsidP="004E486A">
      <w:pPr>
        <w:spacing w:line="360" w:lineRule="auto"/>
        <w:ind w:firstLine="540"/>
        <w:rPr>
          <w:rFonts w:ascii="Arial" w:hAnsi="Arial" w:cs="Arial"/>
          <w:sz w:val="22"/>
        </w:rPr>
      </w:pPr>
      <w:r w:rsidRPr="004E486A">
        <w:rPr>
          <w:rFonts w:ascii="Arial" w:hAnsi="Arial" w:cs="Arial" w:hint="eastAsia"/>
          <w:sz w:val="22"/>
        </w:rPr>
        <w:t>时间：</w:t>
      </w:r>
      <w:r w:rsidR="00D44C74">
        <w:rPr>
          <w:rFonts w:ascii="Arial" w:hAnsi="Arial" w:cs="Arial" w:hint="eastAsia"/>
          <w:sz w:val="22"/>
        </w:rPr>
        <w:t>9</w:t>
      </w:r>
      <w:r w:rsidR="00894D93">
        <w:rPr>
          <w:rFonts w:ascii="Arial" w:hAnsi="Arial" w:cs="Arial"/>
          <w:sz w:val="22"/>
        </w:rPr>
        <w:t>:</w:t>
      </w:r>
      <w:r w:rsidR="00D44C74">
        <w:rPr>
          <w:rFonts w:ascii="Arial" w:hAnsi="Arial" w:cs="Arial" w:hint="eastAsia"/>
          <w:sz w:val="22"/>
        </w:rPr>
        <w:t>3</w:t>
      </w:r>
      <w:r w:rsidR="00894D93">
        <w:rPr>
          <w:rFonts w:ascii="Arial" w:hAnsi="Arial" w:cs="Arial"/>
          <w:sz w:val="22"/>
        </w:rPr>
        <w:t>0-</w:t>
      </w:r>
      <w:r w:rsidR="00D44C74">
        <w:rPr>
          <w:rFonts w:ascii="Arial" w:hAnsi="Arial" w:cs="Arial" w:hint="eastAsia"/>
          <w:sz w:val="22"/>
        </w:rPr>
        <w:t>11</w:t>
      </w:r>
      <w:r w:rsidR="00D44C74">
        <w:rPr>
          <w:rFonts w:ascii="Arial" w:hAnsi="Arial" w:cs="Arial"/>
          <w:sz w:val="22"/>
        </w:rPr>
        <w:t>:</w:t>
      </w:r>
      <w:r w:rsidR="00D44C74">
        <w:rPr>
          <w:rFonts w:ascii="Arial" w:hAnsi="Arial" w:cs="Arial" w:hint="eastAsia"/>
          <w:sz w:val="22"/>
        </w:rPr>
        <w:t>3</w:t>
      </w:r>
      <w:r w:rsidR="00894D93">
        <w:rPr>
          <w:rFonts w:ascii="Arial" w:hAnsi="Arial" w:cs="Arial"/>
          <w:sz w:val="22"/>
        </w:rPr>
        <w:t>0</w:t>
      </w:r>
    </w:p>
    <w:p w14:paraId="33ABC056" w14:textId="07E1D012" w:rsidR="000D29B0" w:rsidRDefault="000D29B0" w:rsidP="004E486A">
      <w:pPr>
        <w:spacing w:line="360" w:lineRule="auto"/>
        <w:ind w:firstLine="54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地点：</w:t>
      </w:r>
      <w:bookmarkStart w:id="0" w:name="_GoBack"/>
      <w:r w:rsidRPr="000D29B0">
        <w:rPr>
          <w:rFonts w:ascii="Arial" w:hAnsi="Arial" w:cs="Arial" w:hint="eastAsia"/>
          <w:sz w:val="22"/>
        </w:rPr>
        <w:t>北京西郊宾馆</w:t>
      </w:r>
      <w:r w:rsidRPr="000D29B0">
        <w:rPr>
          <w:rFonts w:ascii="Arial" w:hAnsi="Arial" w:cs="Arial" w:hint="eastAsia"/>
          <w:sz w:val="22"/>
        </w:rPr>
        <w:t xml:space="preserve"> </w:t>
      </w:r>
      <w:r w:rsidRPr="000D29B0">
        <w:rPr>
          <w:rFonts w:ascii="Arial" w:hAnsi="Arial" w:cs="Arial" w:hint="eastAsia"/>
          <w:sz w:val="22"/>
        </w:rPr>
        <w:t>第六会议室</w:t>
      </w:r>
      <w:r>
        <w:rPr>
          <w:rFonts w:ascii="Arial" w:hAnsi="Arial" w:cs="Arial" w:hint="eastAsia"/>
          <w:sz w:val="22"/>
        </w:rPr>
        <w:t xml:space="preserve"> </w:t>
      </w:r>
      <w:bookmarkEnd w:id="0"/>
      <w:r>
        <w:rPr>
          <w:rFonts w:ascii="Arial" w:hAnsi="Arial" w:cs="Arial" w:hint="eastAsia"/>
          <w:sz w:val="22"/>
        </w:rPr>
        <w:t>（</w:t>
      </w:r>
      <w:r>
        <w:rPr>
          <w:rFonts w:asciiTheme="minorEastAsia" w:hAnsiTheme="minorEastAsia" w:hint="eastAsia"/>
          <w:szCs w:val="21"/>
        </w:rPr>
        <w:t>海淀区王庄路</w:t>
      </w:r>
      <w:r>
        <w:rPr>
          <w:rFonts w:asciiTheme="minorEastAsia" w:hAnsiTheme="minorEastAsia"/>
          <w:szCs w:val="21"/>
        </w:rPr>
        <w:t>18</w:t>
      </w:r>
      <w:r>
        <w:rPr>
          <w:rFonts w:asciiTheme="minorEastAsia" w:hAnsiTheme="minorEastAsia" w:hint="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>）</w:t>
      </w:r>
      <w:r w:rsidRPr="000D29B0">
        <w:rPr>
          <w:rFonts w:ascii="Arial" w:hAnsi="Arial" w:cs="Arial" w:hint="eastAsia"/>
          <w:sz w:val="22"/>
        </w:rPr>
        <w:t xml:space="preserve">  </w:t>
      </w:r>
    </w:p>
    <w:p w14:paraId="798B7486" w14:textId="7AABACF5" w:rsidR="000D29B0" w:rsidRDefault="000D29B0" w:rsidP="004E486A">
      <w:pPr>
        <w:spacing w:line="360" w:lineRule="auto"/>
        <w:ind w:firstLine="54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报名链接和二维码：</w:t>
      </w:r>
      <w:r w:rsidRPr="000D29B0">
        <w:rPr>
          <w:rFonts w:ascii="Arial" w:hAnsi="Arial" w:cs="Arial"/>
          <w:sz w:val="22"/>
        </w:rPr>
        <w:t>http://dkupublicsession.mikecrm.com/qVUnAi6</w:t>
      </w:r>
    </w:p>
    <w:p w14:paraId="3E15F975" w14:textId="5758824C" w:rsidR="000D29B0" w:rsidRPr="004E486A" w:rsidRDefault="000D29B0" w:rsidP="004E486A">
      <w:pPr>
        <w:spacing w:line="360" w:lineRule="auto"/>
        <w:ind w:firstLine="54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2C172C1E" wp14:editId="1334EEC1">
            <wp:extent cx="22383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北京城市宣讲会二维码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92115" w14:textId="463C76E5" w:rsidR="00320F83" w:rsidRDefault="004E486A" w:rsidP="00320F83">
      <w:pPr>
        <w:spacing w:line="360" w:lineRule="auto"/>
        <w:ind w:firstLine="540"/>
        <w:rPr>
          <w:rFonts w:ascii="Arial" w:hAnsi="Arial" w:cs="Arial"/>
          <w:sz w:val="22"/>
        </w:rPr>
      </w:pPr>
      <w:r w:rsidRPr="004E486A">
        <w:rPr>
          <w:rFonts w:ascii="Arial" w:hAnsi="Arial" w:cs="Arial" w:hint="eastAsia"/>
          <w:sz w:val="22"/>
        </w:rPr>
        <w:t>宣讲会内容概要：</w:t>
      </w:r>
    </w:p>
    <w:p w14:paraId="3139D8C8" w14:textId="32DB5769" w:rsidR="004E486A" w:rsidRPr="004E486A" w:rsidRDefault="00320F83" w:rsidP="00320F83">
      <w:pPr>
        <w:spacing w:line="360" w:lineRule="auto"/>
        <w:ind w:firstLine="540"/>
        <w:rPr>
          <w:rFonts w:ascii="Arial" w:hAnsi="Arial" w:cs="Arial"/>
          <w:sz w:val="22"/>
        </w:rPr>
      </w:pPr>
      <w:r w:rsidRPr="00320F83">
        <w:rPr>
          <w:rFonts w:ascii="Arial" w:hAnsi="Arial" w:cs="Arial" w:hint="eastAsia"/>
          <w:sz w:val="22"/>
        </w:rPr>
        <w:t>昆山杜克大学是由美国</w:t>
      </w:r>
      <w:r>
        <w:rPr>
          <w:rFonts w:ascii="Arial" w:hAnsi="Arial" w:cs="Arial" w:hint="eastAsia"/>
          <w:sz w:val="22"/>
        </w:rPr>
        <w:t>排名前</w:t>
      </w:r>
      <w:r>
        <w:rPr>
          <w:rFonts w:ascii="Arial" w:hAnsi="Arial" w:cs="Arial" w:hint="eastAsia"/>
          <w:sz w:val="22"/>
        </w:rPr>
        <w:t>1</w:t>
      </w:r>
      <w:r>
        <w:rPr>
          <w:rFonts w:ascii="Arial" w:hAnsi="Arial" w:cs="Arial"/>
          <w:sz w:val="22"/>
        </w:rPr>
        <w:t>0</w:t>
      </w:r>
      <w:r>
        <w:rPr>
          <w:rFonts w:ascii="Arial" w:hAnsi="Arial" w:cs="Arial" w:hint="eastAsia"/>
          <w:sz w:val="22"/>
        </w:rPr>
        <w:t>的</w:t>
      </w:r>
      <w:r w:rsidRPr="00320F83">
        <w:rPr>
          <w:rFonts w:ascii="Arial" w:hAnsi="Arial" w:cs="Arial" w:hint="eastAsia"/>
          <w:sz w:val="22"/>
        </w:rPr>
        <w:t>杜克大学</w:t>
      </w:r>
      <w:r w:rsidR="00510D7B">
        <w:rPr>
          <w:rFonts w:ascii="Arial" w:hAnsi="Arial" w:cs="Arial" w:hint="eastAsia"/>
          <w:sz w:val="22"/>
        </w:rPr>
        <w:t>（</w:t>
      </w:r>
      <w:r w:rsidR="00510D7B">
        <w:rPr>
          <w:rFonts w:ascii="Arial" w:hAnsi="Arial" w:cs="Arial" w:hint="eastAsia"/>
          <w:sz w:val="22"/>
        </w:rPr>
        <w:t>2</w:t>
      </w:r>
      <w:r w:rsidR="00510D7B">
        <w:rPr>
          <w:rFonts w:ascii="Arial" w:hAnsi="Arial" w:cs="Arial"/>
          <w:sz w:val="22"/>
        </w:rPr>
        <w:t>021</w:t>
      </w:r>
      <w:r w:rsidR="00510D7B">
        <w:rPr>
          <w:rFonts w:ascii="Arial" w:hAnsi="Arial" w:cs="Arial" w:hint="eastAsia"/>
          <w:sz w:val="22"/>
        </w:rPr>
        <w:t>年泰晤士高等教育排名为全美第五）</w:t>
      </w:r>
      <w:r w:rsidRPr="00320F83">
        <w:rPr>
          <w:rFonts w:ascii="Arial" w:hAnsi="Arial" w:cs="Arial" w:hint="eastAsia"/>
          <w:sz w:val="22"/>
        </w:rPr>
        <w:t>和中国武汉大学联合创办中外合作大学，致力于建设成为一所倡导通识博雅教育的世界一流学府，为中国与世界各地学生提供高质量的创新学术和教育项目。昆山杜克大学于</w:t>
      </w:r>
      <w:r w:rsidRPr="00320F83">
        <w:rPr>
          <w:rFonts w:ascii="Arial" w:hAnsi="Arial" w:cs="Arial" w:hint="eastAsia"/>
          <w:sz w:val="22"/>
        </w:rPr>
        <w:t>2014</w:t>
      </w:r>
      <w:r w:rsidRPr="00320F83">
        <w:rPr>
          <w:rFonts w:ascii="Arial" w:hAnsi="Arial" w:cs="Arial" w:hint="eastAsia"/>
          <w:sz w:val="22"/>
        </w:rPr>
        <w:t>年秋季迎来首批硕士研究生和本科国际化学期项目交流学生。</w:t>
      </w:r>
      <w:r w:rsidRPr="00320F83">
        <w:rPr>
          <w:rFonts w:ascii="Arial" w:hAnsi="Arial" w:cs="Arial" w:hint="eastAsia"/>
          <w:sz w:val="22"/>
        </w:rPr>
        <w:t>2018</w:t>
      </w:r>
      <w:r w:rsidRPr="00320F83">
        <w:rPr>
          <w:rFonts w:ascii="Arial" w:hAnsi="Arial" w:cs="Arial" w:hint="eastAsia"/>
          <w:sz w:val="22"/>
        </w:rPr>
        <w:t>年</w:t>
      </w:r>
      <w:r w:rsidRPr="00320F83">
        <w:rPr>
          <w:rFonts w:ascii="Arial" w:hAnsi="Arial" w:cs="Arial" w:hint="eastAsia"/>
          <w:sz w:val="22"/>
        </w:rPr>
        <w:t>8</w:t>
      </w:r>
      <w:r w:rsidRPr="00320F83">
        <w:rPr>
          <w:rFonts w:ascii="Arial" w:hAnsi="Arial" w:cs="Arial" w:hint="eastAsia"/>
          <w:sz w:val="22"/>
        </w:rPr>
        <w:t>月，昆山杜克大学正式开启四年制本科学历教育</w:t>
      </w:r>
      <w:r w:rsidR="00510D7B">
        <w:rPr>
          <w:rFonts w:ascii="Arial" w:hAnsi="Arial" w:cs="Arial" w:hint="eastAsia"/>
          <w:sz w:val="22"/>
        </w:rPr>
        <w:t>，目前有三届本科在校生</w:t>
      </w:r>
      <w:r w:rsidRPr="00320F83">
        <w:rPr>
          <w:rFonts w:ascii="Arial" w:hAnsi="Arial" w:cs="Arial" w:hint="eastAsia"/>
          <w:sz w:val="22"/>
        </w:rPr>
        <w:t>。昆山杜克大学位于中国江苏省昆山市，校园规划占地</w:t>
      </w:r>
      <w:r w:rsidRPr="00320F83">
        <w:rPr>
          <w:rFonts w:ascii="Arial" w:hAnsi="Arial" w:cs="Arial" w:hint="eastAsia"/>
          <w:sz w:val="22"/>
        </w:rPr>
        <w:t>1200</w:t>
      </w:r>
      <w:r w:rsidRPr="00320F83">
        <w:rPr>
          <w:rFonts w:ascii="Arial" w:hAnsi="Arial" w:cs="Arial" w:hint="eastAsia"/>
          <w:sz w:val="22"/>
        </w:rPr>
        <w:t>亩，拥有现代化的校园设施。昆山市地理位置优越，东面毗邻国际大都市上海，西面连接苏州，是长三角地区高新科技研究和制造业中心</w:t>
      </w:r>
      <w:r>
        <w:rPr>
          <w:rFonts w:ascii="Arial" w:hAnsi="Arial" w:cs="Arial" w:hint="eastAsia"/>
          <w:sz w:val="22"/>
        </w:rPr>
        <w:t>。</w:t>
      </w:r>
    </w:p>
    <w:p w14:paraId="4982D05D" w14:textId="56EFF7D1" w:rsidR="00320F83" w:rsidRDefault="00320F83" w:rsidP="00320F83">
      <w:pPr>
        <w:spacing w:line="360" w:lineRule="auto"/>
        <w:ind w:firstLine="4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4E486A" w:rsidRPr="004E486A">
        <w:rPr>
          <w:rFonts w:ascii="Arial" w:hAnsi="Arial" w:cs="Arial" w:hint="eastAsia"/>
          <w:sz w:val="22"/>
        </w:rPr>
        <w:t>20</w:t>
      </w:r>
      <w:r w:rsidR="00510D7B">
        <w:rPr>
          <w:rFonts w:ascii="Arial" w:hAnsi="Arial" w:cs="Arial"/>
          <w:sz w:val="22"/>
        </w:rPr>
        <w:t>21</w:t>
      </w:r>
      <w:r w:rsidR="004E486A" w:rsidRPr="004E486A">
        <w:rPr>
          <w:rFonts w:ascii="Arial" w:hAnsi="Arial" w:cs="Arial" w:hint="eastAsia"/>
          <w:sz w:val="22"/>
        </w:rPr>
        <w:t>年，昆山杜克大学在</w:t>
      </w:r>
      <w:r w:rsidR="00F130A8">
        <w:rPr>
          <w:rFonts w:ascii="Arial" w:hAnsi="Arial" w:cs="Arial" w:hint="eastAsia"/>
          <w:sz w:val="22"/>
        </w:rPr>
        <w:t>北京市</w:t>
      </w:r>
      <w:r w:rsidR="004E486A" w:rsidRPr="004E486A">
        <w:rPr>
          <w:rFonts w:ascii="Arial" w:hAnsi="Arial" w:cs="Arial" w:hint="eastAsia"/>
          <w:sz w:val="22"/>
        </w:rPr>
        <w:t>将继续采用高考基础上的综合评价录取模式，按照由高考成绩（</w:t>
      </w:r>
      <w:r w:rsidR="004E486A" w:rsidRPr="004E486A">
        <w:rPr>
          <w:rFonts w:ascii="Arial" w:hAnsi="Arial" w:cs="Arial"/>
          <w:sz w:val="22"/>
        </w:rPr>
        <w:t>5</w:t>
      </w:r>
      <w:r w:rsidR="004E486A" w:rsidRPr="004E486A">
        <w:rPr>
          <w:rFonts w:ascii="Arial" w:hAnsi="Arial" w:cs="Arial" w:hint="eastAsia"/>
          <w:sz w:val="22"/>
        </w:rPr>
        <w:t>0%</w:t>
      </w:r>
      <w:r w:rsidR="004E486A" w:rsidRPr="004E486A">
        <w:rPr>
          <w:rFonts w:ascii="Arial" w:hAnsi="Arial" w:cs="Arial" w:hint="eastAsia"/>
          <w:sz w:val="22"/>
        </w:rPr>
        <w:t>）和</w:t>
      </w:r>
      <w:r w:rsidR="00510D7B">
        <w:rPr>
          <w:rFonts w:ascii="Arial" w:hAnsi="Arial" w:cs="Arial" w:hint="eastAsia"/>
          <w:sz w:val="22"/>
        </w:rPr>
        <w:t>我校</w:t>
      </w:r>
      <w:r w:rsidR="004E486A" w:rsidRPr="004E486A">
        <w:rPr>
          <w:rFonts w:ascii="Arial" w:hAnsi="Arial" w:cs="Arial" w:hint="eastAsia"/>
          <w:sz w:val="22"/>
        </w:rPr>
        <w:t>自主评估成绩（</w:t>
      </w:r>
      <w:r w:rsidR="00510D7B">
        <w:rPr>
          <w:rFonts w:ascii="Arial" w:hAnsi="Arial" w:cs="Arial"/>
          <w:sz w:val="22"/>
        </w:rPr>
        <w:t>5</w:t>
      </w:r>
      <w:r w:rsidR="004E486A" w:rsidRPr="004E486A">
        <w:rPr>
          <w:rFonts w:ascii="Arial" w:hAnsi="Arial" w:cs="Arial" w:hint="eastAsia"/>
          <w:sz w:val="22"/>
        </w:rPr>
        <w:t>0%</w:t>
      </w:r>
      <w:r w:rsidR="004E486A" w:rsidRPr="004E486A">
        <w:rPr>
          <w:rFonts w:ascii="Arial" w:hAnsi="Arial" w:cs="Arial" w:hint="eastAsia"/>
          <w:sz w:val="22"/>
        </w:rPr>
        <w:t>）汇总计算产生的综合评定成绩择优</w:t>
      </w:r>
      <w:r w:rsidR="004E486A" w:rsidRPr="004E486A">
        <w:rPr>
          <w:rFonts w:ascii="Arial" w:hAnsi="Arial" w:cs="Arial" w:hint="eastAsia"/>
          <w:sz w:val="22"/>
        </w:rPr>
        <w:lastRenderedPageBreak/>
        <w:t>录取。</w:t>
      </w:r>
    </w:p>
    <w:p w14:paraId="24DECB69" w14:textId="369D290C" w:rsidR="00510D7B" w:rsidRDefault="00320F83" w:rsidP="00510D7B">
      <w:pPr>
        <w:spacing w:line="360" w:lineRule="auto"/>
        <w:ind w:firstLine="4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为方便</w:t>
      </w:r>
      <w:r w:rsidR="00B232CF">
        <w:rPr>
          <w:rFonts w:ascii="Arial" w:hAnsi="Arial" w:cs="Arial" w:hint="eastAsia"/>
          <w:sz w:val="22"/>
        </w:rPr>
        <w:t>考生和家长咨询报考事宜，昆山杜克大学中国招生录取办公室</w:t>
      </w:r>
      <w:r>
        <w:rPr>
          <w:rFonts w:ascii="Arial" w:hAnsi="Arial" w:cs="Arial" w:hint="eastAsia"/>
          <w:sz w:val="22"/>
        </w:rPr>
        <w:t>老师</w:t>
      </w:r>
      <w:r w:rsidR="00510D7B">
        <w:rPr>
          <w:rFonts w:ascii="Arial" w:hAnsi="Arial" w:cs="Arial" w:hint="eastAsia"/>
          <w:sz w:val="22"/>
        </w:rPr>
        <w:t>将亲临现场解读招生政策，欢迎有意向的学生和家长前来参加。</w:t>
      </w:r>
    </w:p>
    <w:p w14:paraId="3E81A9B6" w14:textId="0742B322" w:rsidR="004E486A" w:rsidRPr="004E486A" w:rsidRDefault="004E486A" w:rsidP="00510D7B">
      <w:pPr>
        <w:spacing w:line="360" w:lineRule="auto"/>
        <w:ind w:firstLine="420"/>
        <w:rPr>
          <w:rFonts w:ascii="Arial" w:hAnsi="Arial" w:cs="Arial"/>
          <w:sz w:val="22"/>
        </w:rPr>
      </w:pPr>
      <w:r w:rsidRPr="004E486A">
        <w:rPr>
          <w:rFonts w:ascii="Arial" w:hAnsi="Arial" w:cs="Arial" w:hint="eastAsia"/>
          <w:sz w:val="22"/>
        </w:rPr>
        <w:t xml:space="preserve"> </w:t>
      </w:r>
    </w:p>
    <w:p w14:paraId="0F5880D7" w14:textId="34A18810" w:rsidR="004E486A" w:rsidRPr="004E486A" w:rsidRDefault="004E486A" w:rsidP="004E486A">
      <w:pPr>
        <w:spacing w:line="360" w:lineRule="auto"/>
        <w:ind w:right="520" w:firstLineChars="1700" w:firstLine="374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昆山杜克大学中国招生录取办公室</w:t>
      </w:r>
    </w:p>
    <w:p w14:paraId="49167E88" w14:textId="3AB96390" w:rsidR="00DE6628" w:rsidRPr="00320F83" w:rsidRDefault="004E486A" w:rsidP="00320F83">
      <w:pPr>
        <w:spacing w:line="360" w:lineRule="auto"/>
        <w:ind w:right="520"/>
        <w:jc w:val="right"/>
        <w:rPr>
          <w:rFonts w:ascii="Arial" w:hAnsi="Arial" w:cs="Arial"/>
          <w:sz w:val="22"/>
        </w:rPr>
      </w:pPr>
      <w:r w:rsidRPr="004E486A">
        <w:rPr>
          <w:rFonts w:ascii="Arial" w:hAnsi="Arial" w:cs="Arial" w:hint="eastAsia"/>
          <w:sz w:val="22"/>
        </w:rPr>
        <w:t xml:space="preserve">  </w:t>
      </w:r>
      <w:r w:rsidRPr="004E486A">
        <w:rPr>
          <w:rFonts w:ascii="Arial" w:hAnsi="Arial" w:cs="Arial"/>
          <w:sz w:val="22"/>
        </w:rPr>
        <w:t xml:space="preserve">                                       </w:t>
      </w:r>
      <w:r w:rsidRPr="004E486A">
        <w:rPr>
          <w:rFonts w:ascii="Arial" w:hAnsi="Arial" w:cs="Arial" w:hint="eastAsia"/>
          <w:sz w:val="22"/>
        </w:rPr>
        <w:t xml:space="preserve">     </w:t>
      </w:r>
      <w:r w:rsidRPr="004E486A">
        <w:rPr>
          <w:rFonts w:ascii="Arial" w:hAnsi="Arial" w:cs="Arial"/>
          <w:sz w:val="22"/>
        </w:rPr>
        <w:t>二〇</w:t>
      </w:r>
      <w:r w:rsidR="00510D7B">
        <w:rPr>
          <w:rFonts w:ascii="Arial" w:hAnsi="Arial" w:cs="Arial" w:hint="eastAsia"/>
          <w:sz w:val="22"/>
        </w:rPr>
        <w:t>二</w:t>
      </w:r>
      <w:r w:rsidR="00510D7B" w:rsidRPr="00510D7B">
        <w:rPr>
          <w:rFonts w:ascii="Arial" w:hAnsi="Arial" w:cs="Arial" w:hint="eastAsia"/>
          <w:sz w:val="22"/>
        </w:rPr>
        <w:t>〇</w:t>
      </w:r>
      <w:r w:rsidRPr="004E486A">
        <w:rPr>
          <w:rFonts w:ascii="Arial" w:hAnsi="Arial" w:cs="Arial"/>
          <w:sz w:val="22"/>
        </w:rPr>
        <w:t>年</w:t>
      </w:r>
      <w:r w:rsidR="00F130A8">
        <w:rPr>
          <w:rFonts w:ascii="Arial" w:hAnsi="Arial" w:cs="Arial" w:hint="eastAsia"/>
          <w:sz w:val="22"/>
        </w:rPr>
        <w:t>十一</w:t>
      </w:r>
      <w:r w:rsidRPr="004E486A">
        <w:rPr>
          <w:rFonts w:ascii="Arial" w:hAnsi="Arial" w:cs="Arial"/>
          <w:sz w:val="22"/>
        </w:rPr>
        <w:t>月</w:t>
      </w:r>
      <w:r w:rsidR="00510D7B">
        <w:rPr>
          <w:rFonts w:ascii="Arial" w:hAnsi="Arial" w:cs="Arial" w:hint="eastAsia"/>
          <w:sz w:val="22"/>
        </w:rPr>
        <w:t>三</w:t>
      </w:r>
      <w:r w:rsidRPr="004E486A">
        <w:rPr>
          <w:rFonts w:ascii="Arial" w:hAnsi="Arial" w:cs="Arial" w:hint="eastAsia"/>
          <w:sz w:val="22"/>
        </w:rPr>
        <w:t>日</w:t>
      </w:r>
      <w:r w:rsidRPr="004E486A">
        <w:rPr>
          <w:rFonts w:ascii="Arial" w:hAnsi="Arial" w:cs="Arial" w:hint="eastAsia"/>
          <w:sz w:val="22"/>
        </w:rPr>
        <w:t xml:space="preserve"> </w:t>
      </w:r>
    </w:p>
    <w:sectPr w:rsidR="00DE6628" w:rsidRPr="00320F83" w:rsidSect="00521CC5">
      <w:headerReference w:type="default" r:id="rId9"/>
      <w:footerReference w:type="default" r:id="rId10"/>
      <w:pgSz w:w="11906" w:h="16838"/>
      <w:pgMar w:top="1440" w:right="1800" w:bottom="1440" w:left="1800" w:header="56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B2F67" w14:textId="77777777" w:rsidR="00EB2532" w:rsidRDefault="00EB2532">
      <w:r>
        <w:separator/>
      </w:r>
    </w:p>
  </w:endnote>
  <w:endnote w:type="continuationSeparator" w:id="0">
    <w:p w14:paraId="027924C2" w14:textId="77777777" w:rsidR="00EB2532" w:rsidRDefault="00EB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40CC8" w14:textId="77777777" w:rsidR="008A5EE7" w:rsidRDefault="000123D1">
    <w:pPr>
      <w:pStyle w:val="Footer"/>
      <w:ind w:leftChars="-450" w:left="329" w:rightChars="-450" w:right="-945" w:hangingChars="708" w:hanging="1274"/>
      <w:jc w:val="center"/>
      <w:rPr>
        <w:rFonts w:ascii="微软雅黑" w:eastAsia="微软雅黑" w:hAnsi="微软雅黑"/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40BD8AA1" wp14:editId="427C21A6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6267450" cy="0"/>
              <wp:effectExtent l="0" t="0" r="19050" b="19050"/>
              <wp:wrapNone/>
              <wp:docPr id="4099" name="直接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3A8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4099" filled="f" stroked="t" from="0.0pt,-22.5pt" to="493.5pt,-22.5pt" style="position:absolute;z-index:4;mso-position-horizontal:center;mso-position-horizontal-relative:margin;mso-position-vertical-relative:text;mso-width-relative:page;mso-height-relative:page;mso-wrap-distance-left:0.0pt;mso-wrap-distance-right:0.0pt;visibility:visible;">
              <v:stroke joinstyle="miter" color="#003a80" weight="1.0pt"/>
              <v:fill/>
            </v:line>
          </w:pict>
        </mc:Fallback>
      </mc:AlternateContent>
    </w:r>
    <w:r>
      <w:rPr>
        <w:rFonts w:ascii="微软雅黑" w:eastAsia="微软雅黑" w:hAnsi="微软雅黑" w:hint="eastAsia"/>
        <w:sz w:val="11"/>
        <w:szCs w:val="11"/>
      </w:rPr>
      <w:t>地址：中国江苏省昆山市杜克大道8号     电话：0512 5777 9988</w:t>
    </w:r>
    <w:r>
      <w:rPr>
        <w:rFonts w:ascii="微软雅黑" w:eastAsia="微软雅黑" w:hAnsi="微软雅黑"/>
        <w:sz w:val="11"/>
        <w:szCs w:val="11"/>
      </w:rPr>
      <w:t xml:space="preserve">     Add: No. 8 Duke Avenue, Kunshan, Jiangsu, China     Tel: (+86) 0512 5777 9988     www.dukekunshan.edu.cn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ABE0F" w14:textId="77777777" w:rsidR="00EB2532" w:rsidRDefault="00EB2532">
      <w:r>
        <w:separator/>
      </w:r>
    </w:p>
  </w:footnote>
  <w:footnote w:type="continuationSeparator" w:id="0">
    <w:p w14:paraId="73A739FB" w14:textId="77777777" w:rsidR="00EB2532" w:rsidRDefault="00EB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3C88" w14:textId="77777777" w:rsidR="008A5EE7" w:rsidRDefault="000123D1">
    <w:pPr>
      <w:pStyle w:val="Header"/>
      <w:pBdr>
        <w:bottom w:val="none" w:sz="0" w:space="0" w:color="auto"/>
      </w:pBdr>
      <w:jc w:val="both"/>
      <w:rPr>
        <w:noProof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7F3C7E36" wp14:editId="4EC2E9A8">
              <wp:simplePos x="0" y="0"/>
              <wp:positionH relativeFrom="margin">
                <wp:align>center</wp:align>
              </wp:positionH>
              <wp:positionV relativeFrom="paragraph">
                <wp:posOffset>1031240</wp:posOffset>
              </wp:positionV>
              <wp:extent cx="6267450" cy="0"/>
              <wp:effectExtent l="0" t="0" r="19050" b="19050"/>
              <wp:wrapNone/>
              <wp:docPr id="4097" name="直接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3A8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4097" filled="f" stroked="t" from="0.0pt,81.200005pt" to="493.5pt,81.200005pt" style="position:absolute;z-index:3;mso-position-horizontal:center;mso-position-horizontal-relative:margin;mso-position-vertical-relative:text;mso-width-relative:page;mso-height-relative:page;mso-wrap-distance-left:0.0pt;mso-wrap-distance-right:0.0pt;visibility:visible;">
              <v:stroke joinstyle="miter" color="#003a80" weight="1.0pt"/>
              <v:fill/>
            </v:line>
          </w:pict>
        </mc:Fallback>
      </mc:AlternateContent>
    </w:r>
    <w:r>
      <w:rPr>
        <w:noProof/>
      </w:rPr>
      <w:drawing>
        <wp:anchor distT="0" distB="0" distL="0" distR="0" simplePos="0" relativeHeight="2" behindDoc="1" locked="0" layoutInCell="1" allowOverlap="1" wp14:anchorId="268ABE9B" wp14:editId="33BEFB5A">
          <wp:simplePos x="0" y="0"/>
          <wp:positionH relativeFrom="page">
            <wp:posOffset>9525</wp:posOffset>
          </wp:positionH>
          <wp:positionV relativeFrom="paragraph">
            <wp:posOffset>-540385</wp:posOffset>
          </wp:positionV>
          <wp:extent cx="7552800" cy="1447200"/>
          <wp:effectExtent l="0" t="0" r="0" b="0"/>
          <wp:wrapTopAndBottom/>
          <wp:docPr id="4098" name="图片 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7"/>
                  <pic:cNvPicPr/>
                </pic:nvPicPr>
                <pic:blipFill>
                  <a:blip r:embed="rId1" cstate="print"/>
                  <a:srcRect b="86449"/>
                  <a:stretch/>
                </pic:blipFill>
                <pic:spPr>
                  <a:xfrm>
                    <a:off x="0" y="0"/>
                    <a:ext cx="7552800" cy="1447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582"/>
    <w:multiLevelType w:val="hybridMultilevel"/>
    <w:tmpl w:val="2D5A2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9494F"/>
    <w:multiLevelType w:val="hybridMultilevel"/>
    <w:tmpl w:val="9B6E499A"/>
    <w:lvl w:ilvl="0" w:tplc="ED349BDC">
      <w:start w:val="1"/>
      <w:numFmt w:val="japaneseCounting"/>
      <w:lvlText w:val="%1、"/>
      <w:lvlJc w:val="left"/>
      <w:pPr>
        <w:ind w:left="924" w:hanging="360"/>
      </w:pPr>
      <w:rPr>
        <w:rFonts w:ascii="仿宋_GB2312" w:eastAsia="仿宋_GB2312" w:hAnsi="微软雅黑" w:cs="微软雅黑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43270E7"/>
    <w:multiLevelType w:val="hybridMultilevel"/>
    <w:tmpl w:val="C96EFA44"/>
    <w:lvl w:ilvl="0" w:tplc="B5B67ACE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DD2492D"/>
    <w:multiLevelType w:val="hybridMultilevel"/>
    <w:tmpl w:val="AC6E9F90"/>
    <w:lvl w:ilvl="0" w:tplc="0C649BBA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9C6137"/>
    <w:multiLevelType w:val="hybridMultilevel"/>
    <w:tmpl w:val="A1E44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CB05C9"/>
    <w:multiLevelType w:val="hybridMultilevel"/>
    <w:tmpl w:val="4D26142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1CA1188"/>
    <w:multiLevelType w:val="hybridMultilevel"/>
    <w:tmpl w:val="865E2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6344B"/>
    <w:multiLevelType w:val="hybridMultilevel"/>
    <w:tmpl w:val="D83C2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8B42C48"/>
    <w:multiLevelType w:val="hybridMultilevel"/>
    <w:tmpl w:val="84F4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27B92"/>
    <w:multiLevelType w:val="hybridMultilevel"/>
    <w:tmpl w:val="2E98C5C0"/>
    <w:lvl w:ilvl="0" w:tplc="2468212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79F6334"/>
    <w:multiLevelType w:val="hybridMultilevel"/>
    <w:tmpl w:val="036A3A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DE76DB"/>
    <w:multiLevelType w:val="hybridMultilevel"/>
    <w:tmpl w:val="ED6CC9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E7"/>
    <w:rsid w:val="000123D1"/>
    <w:rsid w:val="00023ED0"/>
    <w:rsid w:val="000303E0"/>
    <w:rsid w:val="00032FE2"/>
    <w:rsid w:val="00042FFF"/>
    <w:rsid w:val="00047B86"/>
    <w:rsid w:val="000543B7"/>
    <w:rsid w:val="000868ED"/>
    <w:rsid w:val="00087F49"/>
    <w:rsid w:val="00093E45"/>
    <w:rsid w:val="000A0987"/>
    <w:rsid w:val="000D29B0"/>
    <w:rsid w:val="00106E0E"/>
    <w:rsid w:val="00176701"/>
    <w:rsid w:val="00184ADE"/>
    <w:rsid w:val="00185478"/>
    <w:rsid w:val="001C6FFF"/>
    <w:rsid w:val="001E7ACF"/>
    <w:rsid w:val="002615B6"/>
    <w:rsid w:val="00274673"/>
    <w:rsid w:val="002B7468"/>
    <w:rsid w:val="00303C76"/>
    <w:rsid w:val="00320F83"/>
    <w:rsid w:val="00324554"/>
    <w:rsid w:val="00350E8B"/>
    <w:rsid w:val="00353CF6"/>
    <w:rsid w:val="003A1AC7"/>
    <w:rsid w:val="003D7E33"/>
    <w:rsid w:val="003E1765"/>
    <w:rsid w:val="003F341F"/>
    <w:rsid w:val="004005CD"/>
    <w:rsid w:val="00443137"/>
    <w:rsid w:val="00480EA9"/>
    <w:rsid w:val="00493745"/>
    <w:rsid w:val="004D1F99"/>
    <w:rsid w:val="004E486A"/>
    <w:rsid w:val="00510D7B"/>
    <w:rsid w:val="00521CC5"/>
    <w:rsid w:val="005B3499"/>
    <w:rsid w:val="00635578"/>
    <w:rsid w:val="00640B9E"/>
    <w:rsid w:val="00661804"/>
    <w:rsid w:val="00686E44"/>
    <w:rsid w:val="006E035D"/>
    <w:rsid w:val="00727F73"/>
    <w:rsid w:val="00734EA7"/>
    <w:rsid w:val="007B5FF5"/>
    <w:rsid w:val="007C4560"/>
    <w:rsid w:val="007C5CE1"/>
    <w:rsid w:val="007C67CC"/>
    <w:rsid w:val="007E2D7D"/>
    <w:rsid w:val="007E4B27"/>
    <w:rsid w:val="007E7085"/>
    <w:rsid w:val="007F6C36"/>
    <w:rsid w:val="00815BE9"/>
    <w:rsid w:val="008620B9"/>
    <w:rsid w:val="008644BF"/>
    <w:rsid w:val="00867D9B"/>
    <w:rsid w:val="008906F1"/>
    <w:rsid w:val="00894D93"/>
    <w:rsid w:val="008A5EE7"/>
    <w:rsid w:val="008D5050"/>
    <w:rsid w:val="008E2C8B"/>
    <w:rsid w:val="009349AE"/>
    <w:rsid w:val="00971180"/>
    <w:rsid w:val="0097412C"/>
    <w:rsid w:val="00981A5F"/>
    <w:rsid w:val="009A4DEA"/>
    <w:rsid w:val="009B51A1"/>
    <w:rsid w:val="009D2E45"/>
    <w:rsid w:val="00A445CA"/>
    <w:rsid w:val="00A53F9E"/>
    <w:rsid w:val="00A7543A"/>
    <w:rsid w:val="00A96AB6"/>
    <w:rsid w:val="00AB7E29"/>
    <w:rsid w:val="00AE0AAD"/>
    <w:rsid w:val="00AE260D"/>
    <w:rsid w:val="00AF4B83"/>
    <w:rsid w:val="00B05F7C"/>
    <w:rsid w:val="00B10F06"/>
    <w:rsid w:val="00B12E88"/>
    <w:rsid w:val="00B232CF"/>
    <w:rsid w:val="00B51EC0"/>
    <w:rsid w:val="00B5779D"/>
    <w:rsid w:val="00BA3B84"/>
    <w:rsid w:val="00BF2A38"/>
    <w:rsid w:val="00C02F72"/>
    <w:rsid w:val="00C262FB"/>
    <w:rsid w:val="00C3495B"/>
    <w:rsid w:val="00C3790C"/>
    <w:rsid w:val="00C46968"/>
    <w:rsid w:val="00CB0B5F"/>
    <w:rsid w:val="00CB4962"/>
    <w:rsid w:val="00CF21A5"/>
    <w:rsid w:val="00D0136E"/>
    <w:rsid w:val="00D10B5E"/>
    <w:rsid w:val="00D2622B"/>
    <w:rsid w:val="00D44C74"/>
    <w:rsid w:val="00D45DFD"/>
    <w:rsid w:val="00DC5B60"/>
    <w:rsid w:val="00DD5B5B"/>
    <w:rsid w:val="00DE6628"/>
    <w:rsid w:val="00E10818"/>
    <w:rsid w:val="00E7619B"/>
    <w:rsid w:val="00EA562D"/>
    <w:rsid w:val="00EB2532"/>
    <w:rsid w:val="00EF2669"/>
    <w:rsid w:val="00F130A8"/>
    <w:rsid w:val="00F46E65"/>
    <w:rsid w:val="00F53F88"/>
    <w:rsid w:val="00F548B1"/>
    <w:rsid w:val="00FB3907"/>
    <w:rsid w:val="00FD0A42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42D11"/>
  <w15:docId w15:val="{776971E5-3E34-4EDA-8848-BE451F2A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A5F"/>
    <w:pPr>
      <w:ind w:left="720"/>
      <w:contextualSpacing/>
    </w:pPr>
  </w:style>
  <w:style w:type="paragraph" w:styleId="Revision">
    <w:name w:val="Revision"/>
    <w:hidden/>
    <w:uiPriority w:val="99"/>
    <w:semiHidden/>
    <w:rsid w:val="00FD0A42"/>
  </w:style>
  <w:style w:type="character" w:styleId="CommentReference">
    <w:name w:val="annotation reference"/>
    <w:basedOn w:val="DefaultParagraphFont"/>
    <w:uiPriority w:val="99"/>
    <w:semiHidden/>
    <w:unhideWhenUsed/>
    <w:rsid w:val="00FD0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4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20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B2AC-C507-48F7-8831-2C06D1D8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Shujun Xu</dc:creator>
  <cp:lastModifiedBy>CD</cp:lastModifiedBy>
  <cp:revision>7</cp:revision>
  <cp:lastPrinted>2019-09-18T07:20:00Z</cp:lastPrinted>
  <dcterms:created xsi:type="dcterms:W3CDTF">2020-10-13T03:36:00Z</dcterms:created>
  <dcterms:modified xsi:type="dcterms:W3CDTF">2020-11-04T01:03:00Z</dcterms:modified>
</cp:coreProperties>
</file>