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4E2202C" w14:textId="77777777" w:rsidR="0099353D" w:rsidRDefault="0099353D" w:rsidP="00D8678C">
      <w:pPr>
        <w:jc w:val="center"/>
        <w:rPr>
          <w:sz w:val="24"/>
        </w:rPr>
      </w:pPr>
    </w:p>
    <w:p w14:paraId="21F9235C" w14:textId="77777777" w:rsidR="00E021F2" w:rsidRDefault="00DF10DF" w:rsidP="00D8678C">
      <w:pPr>
        <w:jc w:val="center"/>
        <w:rPr>
          <w:sz w:val="24"/>
        </w:rPr>
      </w:pPr>
      <w:r w:rsidRPr="0096704C">
        <w:rPr>
          <w:rFonts w:hint="eastAsia"/>
          <w:noProof/>
          <w:sz w:val="24"/>
        </w:rPr>
        <w:drawing>
          <wp:inline distT="0" distB="0" distL="0" distR="0" wp14:anchorId="1153F4F0" wp14:editId="5CE8564E">
            <wp:extent cx="3985391" cy="1117596"/>
            <wp:effectExtent l="19050" t="0" r="0" b="0"/>
            <wp:docPr id="2" name="图片 2"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标志与中文校名组合规范 [转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0389" cy="1127410"/>
                    </a:xfrm>
                    <a:prstGeom prst="rect">
                      <a:avLst/>
                    </a:prstGeom>
                    <a:noFill/>
                    <a:ln>
                      <a:noFill/>
                    </a:ln>
                  </pic:spPr>
                </pic:pic>
              </a:graphicData>
            </a:graphic>
          </wp:inline>
        </w:drawing>
      </w:r>
    </w:p>
    <w:p w14:paraId="6DCE3F22" w14:textId="77777777" w:rsidR="00C5008E" w:rsidRPr="0096704C" w:rsidRDefault="00C5008E" w:rsidP="00D8678C">
      <w:pPr>
        <w:jc w:val="center"/>
        <w:rPr>
          <w:sz w:val="24"/>
        </w:rPr>
      </w:pPr>
    </w:p>
    <w:p w14:paraId="1C58FCD5" w14:textId="77777777" w:rsidR="00C5008E" w:rsidRPr="00E11412" w:rsidRDefault="00C5008E" w:rsidP="00C5008E">
      <w:pPr>
        <w:jc w:val="center"/>
        <w:rPr>
          <w:rFonts w:eastAsia="方正小标宋简体"/>
          <w:b/>
          <w:sz w:val="44"/>
          <w:szCs w:val="44"/>
        </w:rPr>
      </w:pPr>
      <w:r w:rsidRPr="00E11412">
        <w:rPr>
          <w:rFonts w:eastAsia="方正小标宋简体" w:hint="eastAsia"/>
          <w:b/>
          <w:sz w:val="44"/>
          <w:szCs w:val="44"/>
        </w:rPr>
        <w:t>高等教育自学考试人力资源管理专业</w:t>
      </w:r>
    </w:p>
    <w:p w14:paraId="1CE82610" w14:textId="77777777" w:rsidR="00E021F2" w:rsidRPr="00C5008E" w:rsidRDefault="00C5008E" w:rsidP="00C5008E">
      <w:pPr>
        <w:jc w:val="center"/>
        <w:rPr>
          <w:rFonts w:ascii="黑体" w:eastAsia="黑体" w:hAnsi="黑体"/>
          <w:sz w:val="44"/>
          <w:szCs w:val="44"/>
        </w:rPr>
      </w:pPr>
      <w:r w:rsidRPr="00E11412">
        <w:rPr>
          <w:rFonts w:eastAsia="方正小标宋简体" w:hint="eastAsia"/>
          <w:b/>
          <w:sz w:val="44"/>
          <w:szCs w:val="44"/>
        </w:rPr>
        <w:t>本科毕业论文</w:t>
      </w:r>
    </w:p>
    <w:p w14:paraId="1108ED83" w14:textId="77777777" w:rsidR="009E1DA0" w:rsidRPr="0096704C" w:rsidRDefault="009E1DA0" w:rsidP="00E21403">
      <w:pPr>
        <w:spacing w:line="300" w:lineRule="auto"/>
        <w:jc w:val="center"/>
        <w:rPr>
          <w:sz w:val="24"/>
        </w:rPr>
      </w:pPr>
    </w:p>
    <w:tbl>
      <w:tblPr>
        <w:tblW w:w="0" w:type="auto"/>
        <w:tblInd w:w="709" w:type="dxa"/>
        <w:tblLook w:val="0000" w:firstRow="0" w:lastRow="0" w:firstColumn="0" w:lastColumn="0" w:noHBand="0" w:noVBand="0"/>
      </w:tblPr>
      <w:tblGrid>
        <w:gridCol w:w="1559"/>
        <w:gridCol w:w="5760"/>
      </w:tblGrid>
      <w:tr w:rsidR="00E021F2" w:rsidRPr="00C5008E" w14:paraId="4BC790E0" w14:textId="77777777" w:rsidTr="00015DDE">
        <w:trPr>
          <w:trHeight w:val="840"/>
        </w:trPr>
        <w:tc>
          <w:tcPr>
            <w:tcW w:w="1559" w:type="dxa"/>
            <w:vAlign w:val="bottom"/>
          </w:tcPr>
          <w:p w14:paraId="1E8C68D3" w14:textId="77777777" w:rsidR="00E021F2" w:rsidRPr="0096704C" w:rsidRDefault="00E021F2" w:rsidP="00E21403">
            <w:pPr>
              <w:spacing w:line="300" w:lineRule="auto"/>
              <w:jc w:val="center"/>
              <w:rPr>
                <w:sz w:val="24"/>
              </w:rPr>
            </w:pPr>
            <w:r w:rsidRPr="009B3DCB">
              <w:rPr>
                <w:rFonts w:ascii="黑体" w:eastAsia="黑体" w:hAnsi="宋体" w:hint="eastAsia"/>
                <w:b/>
                <w:sz w:val="36"/>
                <w:szCs w:val="36"/>
              </w:rPr>
              <w:t>题目</w:t>
            </w:r>
            <w:r w:rsidRPr="00511A16">
              <w:rPr>
                <w:rFonts w:hint="eastAsia"/>
                <w:sz w:val="44"/>
              </w:rPr>
              <w:t>：</w:t>
            </w:r>
          </w:p>
        </w:tc>
        <w:tc>
          <w:tcPr>
            <w:tcW w:w="5760" w:type="dxa"/>
            <w:tcBorders>
              <w:bottom w:val="single" w:sz="6" w:space="0" w:color="auto"/>
            </w:tcBorders>
            <w:vAlign w:val="bottom"/>
          </w:tcPr>
          <w:p w14:paraId="0B9E1CE7" w14:textId="77777777" w:rsidR="00E021F2" w:rsidRPr="00C5008E" w:rsidRDefault="004661E8" w:rsidP="00E21403">
            <w:pPr>
              <w:spacing w:line="300" w:lineRule="auto"/>
              <w:jc w:val="center"/>
              <w:rPr>
                <w:rFonts w:eastAsia="黑体"/>
                <w:sz w:val="36"/>
                <w:szCs w:val="36"/>
              </w:rPr>
            </w:pPr>
            <w:r w:rsidRPr="004661E8">
              <w:rPr>
                <w:rFonts w:eastAsia="黑体" w:hint="eastAsia"/>
                <w:b/>
                <w:bCs/>
                <w:sz w:val="36"/>
                <w:szCs w:val="36"/>
              </w:rPr>
              <w:t>人力资源</w:t>
            </w:r>
            <w:r w:rsidRPr="004661E8">
              <w:rPr>
                <w:rFonts w:eastAsia="黑体"/>
                <w:b/>
                <w:bCs/>
                <w:sz w:val="36"/>
                <w:szCs w:val="36"/>
              </w:rPr>
              <w:t>管理的研究与对策</w:t>
            </w:r>
          </w:p>
        </w:tc>
      </w:tr>
      <w:tr w:rsidR="00E021F2" w:rsidRPr="0096704C" w14:paraId="1ACA0B4B" w14:textId="77777777" w:rsidTr="00015DDE">
        <w:trPr>
          <w:trHeight w:val="840"/>
        </w:trPr>
        <w:tc>
          <w:tcPr>
            <w:tcW w:w="1559" w:type="dxa"/>
            <w:vAlign w:val="bottom"/>
          </w:tcPr>
          <w:p w14:paraId="420DBBBD" w14:textId="77777777" w:rsidR="00E021F2" w:rsidRPr="0096704C" w:rsidRDefault="00E021F2" w:rsidP="00E21403">
            <w:pPr>
              <w:spacing w:line="300" w:lineRule="auto"/>
              <w:jc w:val="center"/>
              <w:rPr>
                <w:sz w:val="24"/>
              </w:rPr>
            </w:pPr>
          </w:p>
        </w:tc>
        <w:tc>
          <w:tcPr>
            <w:tcW w:w="5760" w:type="dxa"/>
            <w:tcBorders>
              <w:top w:val="single" w:sz="6" w:space="0" w:color="auto"/>
              <w:bottom w:val="single" w:sz="6" w:space="0" w:color="auto"/>
            </w:tcBorders>
            <w:vAlign w:val="bottom"/>
          </w:tcPr>
          <w:p w14:paraId="23E81DC0" w14:textId="77777777" w:rsidR="00E021F2" w:rsidRPr="00C5008E" w:rsidRDefault="004661E8" w:rsidP="00E21403">
            <w:pPr>
              <w:spacing w:line="300" w:lineRule="auto"/>
              <w:jc w:val="center"/>
              <w:rPr>
                <w:rFonts w:eastAsia="黑体"/>
                <w:sz w:val="52"/>
                <w:szCs w:val="52"/>
              </w:rPr>
            </w:pPr>
            <w:r w:rsidRPr="004661E8">
              <w:rPr>
                <w:rFonts w:eastAsia="黑体" w:hAnsi="黑体"/>
                <w:b/>
                <w:bCs/>
                <w:sz w:val="36"/>
                <w:szCs w:val="36"/>
              </w:rPr>
              <w:t>——以</w:t>
            </w:r>
            <w:proofErr w:type="spellStart"/>
            <w:r w:rsidRPr="004661E8">
              <w:rPr>
                <w:rFonts w:eastAsia="黑体" w:hAnsi="黑体" w:hint="eastAsia"/>
                <w:b/>
                <w:bCs/>
                <w:sz w:val="36"/>
                <w:szCs w:val="36"/>
              </w:rPr>
              <w:t>xom</w:t>
            </w:r>
            <w:proofErr w:type="spellEnd"/>
            <w:r w:rsidRPr="004661E8">
              <w:rPr>
                <w:rFonts w:eastAsia="黑体" w:hAnsi="黑体"/>
                <w:b/>
                <w:bCs/>
                <w:sz w:val="36"/>
                <w:szCs w:val="36"/>
              </w:rPr>
              <w:t>公司为例</w:t>
            </w:r>
          </w:p>
        </w:tc>
      </w:tr>
    </w:tbl>
    <w:p w14:paraId="54200D18" w14:textId="77777777" w:rsidR="00E021F2" w:rsidRDefault="00E021F2" w:rsidP="00E21403">
      <w:pPr>
        <w:spacing w:line="300" w:lineRule="auto"/>
        <w:rPr>
          <w:sz w:val="24"/>
        </w:rPr>
      </w:pPr>
    </w:p>
    <w:p w14:paraId="6CA32B2E" w14:textId="77777777" w:rsidR="00781C7C" w:rsidRDefault="00781C7C" w:rsidP="00E21403">
      <w:pPr>
        <w:spacing w:line="300" w:lineRule="auto"/>
        <w:rPr>
          <w:sz w:val="24"/>
        </w:rPr>
      </w:pPr>
    </w:p>
    <w:p w14:paraId="4ABC7F44" w14:textId="77777777" w:rsidR="00781C7C" w:rsidRDefault="00781C7C" w:rsidP="00E21403">
      <w:pPr>
        <w:spacing w:line="300" w:lineRule="auto"/>
        <w:rPr>
          <w:sz w:val="24"/>
        </w:rPr>
      </w:pPr>
    </w:p>
    <w:p w14:paraId="3C6B41C6" w14:textId="77777777" w:rsidR="0099353D" w:rsidRDefault="0099353D" w:rsidP="00E21403">
      <w:pPr>
        <w:spacing w:line="300" w:lineRule="auto"/>
        <w:rPr>
          <w:sz w:val="24"/>
        </w:rPr>
      </w:pPr>
    </w:p>
    <w:p w14:paraId="79C71C3F" w14:textId="77777777" w:rsidR="00C62A36" w:rsidRPr="0096704C" w:rsidRDefault="00C62A36" w:rsidP="00E21403">
      <w:pPr>
        <w:spacing w:line="300" w:lineRule="auto"/>
        <w:rPr>
          <w:sz w:val="24"/>
        </w:rPr>
      </w:pPr>
    </w:p>
    <w:p w14:paraId="66939C7D" w14:textId="77777777" w:rsidR="00E021F2" w:rsidRPr="0096704C" w:rsidRDefault="00E021F2" w:rsidP="00E21403">
      <w:pPr>
        <w:spacing w:line="300" w:lineRule="auto"/>
        <w:rPr>
          <w:sz w:val="24"/>
        </w:rPr>
      </w:pPr>
    </w:p>
    <w:tbl>
      <w:tblPr>
        <w:tblStyle w:val="af0"/>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781C7C" w:rsidRPr="00E21403" w14:paraId="0BA22D52" w14:textId="77777777" w:rsidTr="00015DDE">
        <w:tc>
          <w:tcPr>
            <w:tcW w:w="1809" w:type="dxa"/>
          </w:tcPr>
          <w:p w14:paraId="47E74E23" w14:textId="77777777"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姓    名：</w:t>
            </w:r>
          </w:p>
        </w:tc>
        <w:tc>
          <w:tcPr>
            <w:tcW w:w="4323" w:type="dxa"/>
            <w:tcBorders>
              <w:bottom w:val="single" w:sz="6" w:space="0" w:color="auto"/>
            </w:tcBorders>
          </w:tcPr>
          <w:p w14:paraId="0FAD6FAE" w14:textId="77777777" w:rsidR="00781C7C" w:rsidRPr="00C5008E" w:rsidRDefault="00C5008E" w:rsidP="00781C7C">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张</w:t>
            </w:r>
            <w:r w:rsidRPr="00C5008E">
              <w:rPr>
                <w:rFonts w:ascii="Times New Roman" w:hAnsi="Times New Roman" w:cs="Times New Roman"/>
                <w:b/>
                <w:snapToGrid w:val="0"/>
                <w:sz w:val="32"/>
                <w:szCs w:val="32"/>
              </w:rPr>
              <w:t xml:space="preserve"> </w:t>
            </w:r>
            <w:r w:rsidR="009B3DCB">
              <w:rPr>
                <w:rFonts w:ascii="Times New Roman" w:hAnsi="Times New Roman" w:cs="Times New Roman" w:hint="eastAsia"/>
                <w:b/>
                <w:snapToGrid w:val="0"/>
                <w:sz w:val="32"/>
                <w:szCs w:val="32"/>
              </w:rPr>
              <w:t xml:space="preserve"> </w:t>
            </w:r>
            <w:r w:rsidRPr="00C5008E">
              <w:rPr>
                <w:rFonts w:ascii="Times New Roman" w:hAnsi="Times New Roman" w:cs="Times New Roman"/>
                <w:b/>
                <w:snapToGrid w:val="0"/>
                <w:sz w:val="32"/>
                <w:szCs w:val="32"/>
              </w:rPr>
              <w:t>三</w:t>
            </w:r>
          </w:p>
        </w:tc>
      </w:tr>
      <w:tr w:rsidR="00781C7C" w:rsidRPr="00E21403" w14:paraId="0093512B" w14:textId="77777777" w:rsidTr="00015DDE">
        <w:tc>
          <w:tcPr>
            <w:tcW w:w="1809" w:type="dxa"/>
          </w:tcPr>
          <w:p w14:paraId="67B164B9" w14:textId="77777777" w:rsidR="00781C7C" w:rsidRPr="00781C7C" w:rsidRDefault="00C5008E" w:rsidP="00C5008E">
            <w:pPr>
              <w:pStyle w:val="a3"/>
              <w:spacing w:line="300" w:lineRule="auto"/>
              <w:jc w:val="right"/>
              <w:rPr>
                <w:rFonts w:ascii="黑体" w:eastAsia="黑体" w:hAnsi="黑体"/>
                <w:sz w:val="30"/>
                <w:szCs w:val="30"/>
              </w:rPr>
            </w:pPr>
            <w:r>
              <w:rPr>
                <w:rFonts w:ascii="黑体" w:eastAsia="黑体" w:hAnsi="黑体" w:hint="eastAsia"/>
                <w:sz w:val="30"/>
                <w:szCs w:val="30"/>
              </w:rPr>
              <w:t>准考证</w:t>
            </w:r>
            <w:r w:rsidR="00781C7C" w:rsidRPr="00781C7C">
              <w:rPr>
                <w:rFonts w:ascii="黑体" w:eastAsia="黑体" w:hAnsi="黑体" w:hint="eastAsia"/>
                <w:sz w:val="30"/>
                <w:szCs w:val="30"/>
              </w:rPr>
              <w:t>号：</w:t>
            </w:r>
          </w:p>
        </w:tc>
        <w:tc>
          <w:tcPr>
            <w:tcW w:w="4323" w:type="dxa"/>
            <w:tcBorders>
              <w:top w:val="single" w:sz="6" w:space="0" w:color="auto"/>
              <w:bottom w:val="single" w:sz="6" w:space="0" w:color="auto"/>
            </w:tcBorders>
          </w:tcPr>
          <w:p w14:paraId="1B72076B" w14:textId="77777777" w:rsidR="00781C7C" w:rsidRPr="00C5008E" w:rsidRDefault="004661E8" w:rsidP="004661E8">
            <w:pPr>
              <w:pStyle w:val="a3"/>
              <w:spacing w:line="300" w:lineRule="auto"/>
              <w:jc w:val="center"/>
              <w:rPr>
                <w:rFonts w:ascii="Times New Roman" w:hAnsi="Times New Roman" w:cs="Times New Roman"/>
                <w:b/>
                <w:snapToGrid w:val="0"/>
                <w:sz w:val="32"/>
                <w:szCs w:val="32"/>
              </w:rPr>
            </w:pPr>
            <w:r w:rsidRPr="004661E8">
              <w:rPr>
                <w:rFonts w:ascii="Times New Roman" w:hAnsi="Times New Roman" w:cs="Times New Roman"/>
                <w:b/>
                <w:snapToGrid w:val="0"/>
                <w:sz w:val="32"/>
                <w:szCs w:val="32"/>
              </w:rPr>
              <w:t>050110300</w:t>
            </w:r>
            <w:r w:rsidRPr="004661E8">
              <w:rPr>
                <w:rFonts w:ascii="Times New Roman" w:hAnsi="Times New Roman" w:cs="Times New Roman" w:hint="eastAsia"/>
                <w:b/>
                <w:snapToGrid w:val="0"/>
                <w:sz w:val="32"/>
                <w:szCs w:val="32"/>
              </w:rPr>
              <w:t>000</w:t>
            </w:r>
          </w:p>
        </w:tc>
      </w:tr>
      <w:tr w:rsidR="00781C7C" w:rsidRPr="00E21403" w14:paraId="13333E68" w14:textId="77777777" w:rsidTr="00015DDE">
        <w:tc>
          <w:tcPr>
            <w:tcW w:w="1809" w:type="dxa"/>
          </w:tcPr>
          <w:p w14:paraId="2E9D8210" w14:textId="77777777" w:rsidR="00781C7C" w:rsidRPr="00781C7C" w:rsidRDefault="00C5008E" w:rsidP="00C5008E">
            <w:pPr>
              <w:pStyle w:val="a3"/>
              <w:wordWrap w:val="0"/>
              <w:spacing w:line="300" w:lineRule="auto"/>
              <w:jc w:val="right"/>
              <w:rPr>
                <w:rFonts w:ascii="黑体" w:eastAsia="黑体" w:hAnsi="黑体"/>
                <w:sz w:val="30"/>
                <w:szCs w:val="30"/>
              </w:rPr>
            </w:pPr>
            <w:r>
              <w:rPr>
                <w:rFonts w:ascii="黑体" w:eastAsia="黑体" w:hAnsi="黑体" w:hint="eastAsia"/>
                <w:sz w:val="30"/>
                <w:szCs w:val="30"/>
              </w:rPr>
              <w:t>序    号</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6B93766E" w14:textId="77777777" w:rsidR="00781C7C" w:rsidRPr="00C5008E" w:rsidRDefault="00C5008E" w:rsidP="00781C7C">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001</w:t>
            </w:r>
          </w:p>
        </w:tc>
      </w:tr>
      <w:tr w:rsidR="00781C7C" w:rsidRPr="00E21403" w14:paraId="3CB45A22" w14:textId="77777777" w:rsidTr="00015DDE">
        <w:tc>
          <w:tcPr>
            <w:tcW w:w="1809" w:type="dxa"/>
          </w:tcPr>
          <w:p w14:paraId="2FEDCEF5" w14:textId="77777777" w:rsidR="00781C7C" w:rsidRPr="00781C7C" w:rsidRDefault="00C5008E" w:rsidP="00C5008E">
            <w:pPr>
              <w:pStyle w:val="a3"/>
              <w:spacing w:line="300" w:lineRule="auto"/>
              <w:jc w:val="right"/>
              <w:rPr>
                <w:rFonts w:ascii="黑体" w:eastAsia="黑体" w:hAnsi="黑体"/>
                <w:sz w:val="30"/>
                <w:szCs w:val="30"/>
              </w:rPr>
            </w:pPr>
            <w:r>
              <w:rPr>
                <w:rFonts w:ascii="黑体" w:eastAsia="黑体" w:hAnsi="黑体" w:hint="eastAsia"/>
                <w:sz w:val="30"/>
                <w:szCs w:val="30"/>
              </w:rPr>
              <w:t>指导教师</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5129692A" w14:textId="77777777" w:rsidR="00781C7C" w:rsidRPr="00C5008E" w:rsidRDefault="009B3DCB" w:rsidP="009B3DCB">
            <w:pPr>
              <w:pStyle w:val="a3"/>
              <w:spacing w:line="300" w:lineRule="auto"/>
              <w:jc w:val="center"/>
              <w:rPr>
                <w:rFonts w:ascii="Times New Roman" w:hAnsi="Times New Roman" w:cs="Times New Roman"/>
                <w:b/>
                <w:snapToGrid w:val="0"/>
                <w:sz w:val="32"/>
                <w:szCs w:val="32"/>
              </w:rPr>
            </w:pPr>
            <w:r>
              <w:rPr>
                <w:rFonts w:ascii="Times New Roman" w:hAnsi="Times New Roman" w:cs="Times New Roman" w:hint="eastAsia"/>
                <w:b/>
                <w:snapToGrid w:val="0"/>
                <w:sz w:val="32"/>
                <w:szCs w:val="32"/>
              </w:rPr>
              <w:t>刘呵呵</w:t>
            </w:r>
          </w:p>
        </w:tc>
      </w:tr>
      <w:tr w:rsidR="00781C7C" w:rsidRPr="00E21403" w14:paraId="5FFC418E" w14:textId="77777777" w:rsidTr="00015DDE">
        <w:tc>
          <w:tcPr>
            <w:tcW w:w="1809" w:type="dxa"/>
          </w:tcPr>
          <w:p w14:paraId="6DF29713" w14:textId="77777777" w:rsidR="00781C7C" w:rsidRPr="00781C7C" w:rsidRDefault="00C5008E" w:rsidP="00781C7C">
            <w:pPr>
              <w:pStyle w:val="a3"/>
              <w:spacing w:line="300" w:lineRule="auto"/>
              <w:jc w:val="right"/>
              <w:rPr>
                <w:rFonts w:ascii="黑体" w:eastAsia="黑体" w:hAnsi="黑体"/>
                <w:sz w:val="30"/>
                <w:szCs w:val="30"/>
              </w:rPr>
            </w:pPr>
            <w:r>
              <w:rPr>
                <w:rFonts w:ascii="黑体" w:eastAsia="黑体" w:hAnsi="黑体" w:hint="eastAsia"/>
                <w:sz w:val="30"/>
                <w:szCs w:val="30"/>
              </w:rPr>
              <w:t>提交日期</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0E9AB41C" w14:textId="7E556853" w:rsidR="00781C7C" w:rsidRPr="00C5008E" w:rsidRDefault="00C5008E" w:rsidP="006D4B51">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201</w:t>
            </w:r>
            <w:r w:rsidR="006D4B51">
              <w:rPr>
                <w:rFonts w:ascii="Times New Roman" w:hAnsi="Times New Roman" w:cs="Times New Roman" w:hint="eastAsia"/>
                <w:b/>
                <w:snapToGrid w:val="0"/>
                <w:sz w:val="32"/>
                <w:szCs w:val="32"/>
              </w:rPr>
              <w:t>6</w:t>
            </w:r>
            <w:r w:rsidR="00D341CE">
              <w:rPr>
                <w:rFonts w:ascii="Times New Roman" w:hAnsi="Times New Roman" w:cs="Times New Roman" w:hint="eastAsia"/>
                <w:b/>
                <w:snapToGrid w:val="0"/>
                <w:sz w:val="32"/>
                <w:szCs w:val="32"/>
              </w:rPr>
              <w:t>年</w:t>
            </w:r>
            <w:r w:rsidR="006D4B51">
              <w:rPr>
                <w:rFonts w:ascii="Times New Roman" w:hAnsi="Times New Roman" w:cs="Times New Roman" w:hint="eastAsia"/>
                <w:b/>
                <w:snapToGrid w:val="0"/>
                <w:sz w:val="32"/>
                <w:szCs w:val="32"/>
              </w:rPr>
              <w:t>10</w:t>
            </w:r>
            <w:r w:rsidR="00D341CE">
              <w:rPr>
                <w:rFonts w:ascii="Times New Roman" w:hAnsi="Times New Roman" w:cs="Times New Roman" w:hint="eastAsia"/>
                <w:b/>
                <w:snapToGrid w:val="0"/>
                <w:sz w:val="32"/>
                <w:szCs w:val="32"/>
              </w:rPr>
              <w:t>月</w:t>
            </w:r>
          </w:p>
        </w:tc>
      </w:tr>
    </w:tbl>
    <w:p w14:paraId="6B6BC4F1" w14:textId="77777777" w:rsidR="00781C7C" w:rsidRDefault="00781C7C" w:rsidP="00E21403">
      <w:pPr>
        <w:spacing w:line="300" w:lineRule="auto"/>
        <w:jc w:val="center"/>
        <w:rPr>
          <w:rFonts w:ascii="宋体" w:hAnsi="宋体"/>
          <w:sz w:val="24"/>
        </w:rPr>
      </w:pPr>
    </w:p>
    <w:p w14:paraId="206F4205" w14:textId="77777777" w:rsidR="00781C7C" w:rsidRDefault="00781C7C" w:rsidP="00E21403">
      <w:pPr>
        <w:spacing w:line="300" w:lineRule="auto"/>
        <w:jc w:val="center"/>
        <w:rPr>
          <w:rFonts w:ascii="宋体" w:hAnsi="宋体"/>
          <w:sz w:val="24"/>
        </w:rPr>
      </w:pPr>
    </w:p>
    <w:p w14:paraId="67448604" w14:textId="77777777" w:rsidR="00781C7C" w:rsidRPr="0096704C" w:rsidRDefault="00781C7C" w:rsidP="00E21403">
      <w:pPr>
        <w:spacing w:line="300" w:lineRule="auto"/>
        <w:jc w:val="center"/>
        <w:rPr>
          <w:rFonts w:ascii="宋体" w:hAnsi="宋体"/>
          <w:sz w:val="24"/>
        </w:rPr>
      </w:pPr>
    </w:p>
    <w:p w14:paraId="4AD63D3D" w14:textId="77777777" w:rsidR="0099353D" w:rsidRDefault="0099353D">
      <w:pPr>
        <w:widowControl/>
        <w:jc w:val="left"/>
        <w:rPr>
          <w:b/>
          <w:sz w:val="24"/>
        </w:rPr>
        <w:sectPr w:rsidR="0099353D" w:rsidSect="00843333">
          <w:footerReference w:type="even" r:id="rId9"/>
          <w:footerReference w:type="default" r:id="rId10"/>
          <w:footerReference w:type="first" r:id="rId11"/>
          <w:footnotePr>
            <w:numRestart w:val="eachPage"/>
          </w:footnotePr>
          <w:pgSz w:w="11906" w:h="16838" w:code="9"/>
          <w:pgMar w:top="1440" w:right="1800" w:bottom="1440" w:left="1800" w:header="851" w:footer="992" w:gutter="0"/>
          <w:cols w:space="425"/>
          <w:docGrid w:type="lines" w:linePitch="312"/>
        </w:sectPr>
      </w:pPr>
    </w:p>
    <w:tbl>
      <w:tblPr>
        <w:tblW w:w="9432" w:type="dxa"/>
        <w:jc w:val="center"/>
        <w:tblCellMar>
          <w:top w:w="15" w:type="dxa"/>
          <w:left w:w="15" w:type="dxa"/>
          <w:bottom w:w="15" w:type="dxa"/>
          <w:right w:w="15" w:type="dxa"/>
        </w:tblCellMar>
        <w:tblLook w:val="04A0" w:firstRow="1" w:lastRow="0" w:firstColumn="1" w:lastColumn="0" w:noHBand="0" w:noVBand="1"/>
      </w:tblPr>
      <w:tblGrid>
        <w:gridCol w:w="9432"/>
      </w:tblGrid>
      <w:tr w:rsidR="001757F0" w:rsidRPr="00CF1370" w14:paraId="291658FB" w14:textId="77777777" w:rsidTr="00924925">
        <w:trPr>
          <w:trHeight w:val="495"/>
          <w:jc w:val="center"/>
        </w:trPr>
        <w:tc>
          <w:tcPr>
            <w:tcW w:w="9432" w:type="dxa"/>
            <w:vAlign w:val="center"/>
            <w:hideMark/>
          </w:tcPr>
          <w:p w14:paraId="17F83BAF" w14:textId="77777777" w:rsidR="001757F0" w:rsidRPr="00CF1370" w:rsidRDefault="001757F0" w:rsidP="00191EF9">
            <w:pPr>
              <w:widowControl/>
              <w:spacing w:before="100" w:beforeAutospacing="1" w:after="100" w:afterAutospacing="1"/>
              <w:jc w:val="center"/>
              <w:outlineLvl w:val="1"/>
              <w:rPr>
                <w:rFonts w:ascii="宋体" w:hAnsi="宋体" w:cs="宋体"/>
                <w:b/>
                <w:bCs/>
                <w:kern w:val="0"/>
                <w:sz w:val="36"/>
                <w:szCs w:val="36"/>
              </w:rPr>
            </w:pPr>
            <w:bookmarkStart w:id="0" w:name="_Toc458529605"/>
            <w:bookmarkStart w:id="1" w:name="_Toc458541086"/>
            <w:bookmarkStart w:id="2" w:name="_Toc458541866"/>
            <w:bookmarkStart w:id="3" w:name="_Toc458542094"/>
            <w:bookmarkStart w:id="4" w:name="_Toc463429161"/>
            <w:r w:rsidRPr="00CF1370">
              <w:rPr>
                <w:rFonts w:ascii="宋体" w:hAnsi="宋体" w:cs="宋体"/>
                <w:b/>
                <w:bCs/>
                <w:kern w:val="0"/>
                <w:sz w:val="36"/>
                <w:szCs w:val="36"/>
              </w:rPr>
              <w:lastRenderedPageBreak/>
              <w:t>北京市高等教育自学考试毕业论文审定表</w:t>
            </w:r>
            <w:bookmarkEnd w:id="0"/>
            <w:bookmarkEnd w:id="1"/>
            <w:bookmarkEnd w:id="2"/>
            <w:bookmarkEnd w:id="3"/>
            <w:bookmarkEnd w:id="4"/>
          </w:p>
        </w:tc>
      </w:tr>
    </w:tbl>
    <w:p w14:paraId="596055B2" w14:textId="77777777" w:rsidR="001757F0" w:rsidRPr="00CF1370" w:rsidRDefault="001757F0" w:rsidP="001757F0">
      <w:pPr>
        <w:widowControl/>
        <w:jc w:val="left"/>
        <w:rPr>
          <w:rFonts w:ascii="宋体" w:hAnsi="宋体" w:cs="宋体"/>
          <w:vanish/>
          <w:kern w:val="0"/>
          <w:sz w:val="24"/>
        </w:rPr>
      </w:pPr>
    </w:p>
    <w:tbl>
      <w:tblPr>
        <w:tblW w:w="9441" w:type="dxa"/>
        <w:tblInd w:w="-552" w:type="dxa"/>
        <w:tblCellMar>
          <w:top w:w="15" w:type="dxa"/>
          <w:left w:w="15" w:type="dxa"/>
          <w:bottom w:w="15" w:type="dxa"/>
          <w:right w:w="15" w:type="dxa"/>
        </w:tblCellMar>
        <w:tblLook w:val="04A0" w:firstRow="1" w:lastRow="0" w:firstColumn="1" w:lastColumn="0" w:noHBand="0" w:noVBand="1"/>
      </w:tblPr>
      <w:tblGrid>
        <w:gridCol w:w="9441"/>
      </w:tblGrid>
      <w:tr w:rsidR="00924925" w:rsidRPr="00CF1370" w14:paraId="181E01E1" w14:textId="77777777" w:rsidTr="00924925">
        <w:trPr>
          <w:trHeight w:val="390"/>
        </w:trPr>
        <w:tc>
          <w:tcPr>
            <w:tcW w:w="9441" w:type="dxa"/>
            <w:hideMark/>
          </w:tcPr>
          <w:p w14:paraId="5AFC322E" w14:textId="08627124" w:rsidR="00924925" w:rsidRPr="00CF1370" w:rsidRDefault="00924925" w:rsidP="00924925">
            <w:pPr>
              <w:widowControl/>
              <w:wordWrap w:val="0"/>
              <w:jc w:val="right"/>
              <w:rPr>
                <w:rFonts w:ascii="宋体" w:hAnsi="宋体" w:cs="宋体"/>
                <w:kern w:val="0"/>
                <w:sz w:val="24"/>
              </w:rPr>
            </w:pPr>
            <w:r>
              <w:rPr>
                <w:kern w:val="0"/>
                <w:sz w:val="24"/>
              </w:rPr>
              <w:t>    </w:t>
            </w:r>
            <w:r w:rsidRPr="006904F9">
              <w:rPr>
                <w:kern w:val="0"/>
                <w:sz w:val="24"/>
              </w:rPr>
              <w:t>年</w:t>
            </w:r>
            <w:r>
              <w:rPr>
                <w:kern w:val="0"/>
                <w:sz w:val="24"/>
              </w:rPr>
              <w:t xml:space="preserve">    </w:t>
            </w:r>
            <w:r>
              <w:rPr>
                <w:rFonts w:hint="eastAsia"/>
                <w:kern w:val="0"/>
                <w:sz w:val="24"/>
              </w:rPr>
              <w:t xml:space="preserve"> </w:t>
            </w:r>
            <w:r>
              <w:rPr>
                <w:kern w:val="0"/>
                <w:sz w:val="24"/>
              </w:rPr>
              <w:t>  </w:t>
            </w:r>
            <w:r w:rsidRPr="006904F9">
              <w:rPr>
                <w:kern w:val="0"/>
                <w:sz w:val="24"/>
              </w:rPr>
              <w:t>月</w:t>
            </w:r>
          </w:p>
        </w:tc>
      </w:tr>
    </w:tbl>
    <w:p w14:paraId="523ACF2E" w14:textId="77777777" w:rsidR="001757F0" w:rsidRPr="00CF1370" w:rsidRDefault="001757F0" w:rsidP="001757F0">
      <w:pPr>
        <w:widowControl/>
        <w:jc w:val="left"/>
        <w:rPr>
          <w:rFonts w:ascii="宋体" w:hAnsi="宋体" w:cs="宋体"/>
          <w:vanish/>
          <w:kern w:val="0"/>
          <w:sz w:val="24"/>
        </w:rPr>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9"/>
        <w:gridCol w:w="3342"/>
        <w:gridCol w:w="1242"/>
        <w:gridCol w:w="1804"/>
        <w:gridCol w:w="1751"/>
      </w:tblGrid>
      <w:tr w:rsidR="001757F0" w:rsidRPr="00CF1370" w14:paraId="5BCFA934" w14:textId="77777777" w:rsidTr="00B86760">
        <w:trPr>
          <w:trHeight w:val="437"/>
          <w:jc w:val="center"/>
        </w:trPr>
        <w:tc>
          <w:tcPr>
            <w:tcW w:w="1208" w:type="dxa"/>
            <w:tcBorders>
              <w:top w:val="outset" w:sz="6" w:space="0" w:color="auto"/>
              <w:left w:val="outset" w:sz="6" w:space="0" w:color="auto"/>
              <w:bottom w:val="outset" w:sz="6" w:space="0" w:color="auto"/>
              <w:right w:val="outset" w:sz="6" w:space="0" w:color="auto"/>
            </w:tcBorders>
            <w:vAlign w:val="center"/>
            <w:hideMark/>
          </w:tcPr>
          <w:p w14:paraId="352B0BA0" w14:textId="77777777" w:rsidR="001757F0" w:rsidRPr="006904F9" w:rsidRDefault="001757F0" w:rsidP="00191EF9">
            <w:pPr>
              <w:widowControl/>
              <w:jc w:val="center"/>
              <w:rPr>
                <w:kern w:val="0"/>
                <w:sz w:val="24"/>
              </w:rPr>
            </w:pPr>
            <w:r w:rsidRPr="006904F9">
              <w:rPr>
                <w:kern w:val="0"/>
                <w:sz w:val="24"/>
              </w:rPr>
              <w:t>专业名称</w:t>
            </w:r>
          </w:p>
        </w:tc>
        <w:tc>
          <w:tcPr>
            <w:tcW w:w="3300" w:type="dxa"/>
            <w:tcBorders>
              <w:top w:val="outset" w:sz="6" w:space="0" w:color="auto"/>
              <w:left w:val="outset" w:sz="6" w:space="0" w:color="auto"/>
              <w:bottom w:val="outset" w:sz="6" w:space="0" w:color="auto"/>
              <w:right w:val="outset" w:sz="6" w:space="0" w:color="auto"/>
            </w:tcBorders>
            <w:vAlign w:val="center"/>
            <w:hideMark/>
          </w:tcPr>
          <w:p w14:paraId="4F69D2E3" w14:textId="77777777" w:rsidR="001757F0" w:rsidRPr="006904F9" w:rsidRDefault="001757F0" w:rsidP="00191EF9">
            <w:pPr>
              <w:widowControl/>
              <w:jc w:val="center"/>
              <w:rPr>
                <w:kern w:val="0"/>
                <w:sz w:val="24"/>
              </w:rPr>
            </w:pPr>
            <w:r w:rsidRPr="006904F9">
              <w:rPr>
                <w:kern w:val="0"/>
                <w:sz w:val="24"/>
              </w:rPr>
              <w:t>人力资源管理（独立本科段）</w:t>
            </w:r>
            <w:r w:rsidRPr="006904F9">
              <w:rPr>
                <w:kern w:val="0"/>
                <w:sz w:val="24"/>
              </w:rPr>
              <w:t xml:space="preserve"> </w:t>
            </w:r>
          </w:p>
        </w:tc>
        <w:tc>
          <w:tcPr>
            <w:tcW w:w="1227" w:type="dxa"/>
            <w:tcBorders>
              <w:top w:val="outset" w:sz="6" w:space="0" w:color="auto"/>
              <w:left w:val="outset" w:sz="6" w:space="0" w:color="auto"/>
              <w:bottom w:val="outset" w:sz="6" w:space="0" w:color="auto"/>
              <w:right w:val="outset" w:sz="6" w:space="0" w:color="auto"/>
            </w:tcBorders>
            <w:vAlign w:val="center"/>
            <w:hideMark/>
          </w:tcPr>
          <w:p w14:paraId="29CC3F89" w14:textId="77777777" w:rsidR="001757F0" w:rsidRPr="006904F9" w:rsidRDefault="001757F0" w:rsidP="00191EF9">
            <w:pPr>
              <w:widowControl/>
              <w:jc w:val="center"/>
              <w:rPr>
                <w:kern w:val="0"/>
                <w:sz w:val="24"/>
              </w:rPr>
            </w:pPr>
            <w:r w:rsidRPr="006904F9">
              <w:rPr>
                <w:kern w:val="0"/>
                <w:sz w:val="24"/>
              </w:rPr>
              <w:t>主考院校</w:t>
            </w:r>
          </w:p>
        </w:tc>
        <w:tc>
          <w:tcPr>
            <w:tcW w:w="1786" w:type="dxa"/>
            <w:tcBorders>
              <w:top w:val="outset" w:sz="6" w:space="0" w:color="auto"/>
              <w:left w:val="outset" w:sz="6" w:space="0" w:color="auto"/>
              <w:bottom w:val="outset" w:sz="6" w:space="0" w:color="auto"/>
              <w:right w:val="outset" w:sz="6" w:space="0" w:color="auto"/>
            </w:tcBorders>
            <w:vAlign w:val="center"/>
            <w:hideMark/>
          </w:tcPr>
          <w:p w14:paraId="1BAE21EB" w14:textId="77777777" w:rsidR="001757F0" w:rsidRPr="006904F9" w:rsidRDefault="001757F0" w:rsidP="00191EF9">
            <w:pPr>
              <w:widowControl/>
              <w:jc w:val="center"/>
              <w:rPr>
                <w:kern w:val="0"/>
                <w:sz w:val="24"/>
              </w:rPr>
            </w:pPr>
            <w:r w:rsidRPr="006904F9">
              <w:rPr>
                <w:kern w:val="0"/>
                <w:sz w:val="24"/>
              </w:rPr>
              <w:t>北京大学</w:t>
            </w:r>
          </w:p>
        </w:tc>
        <w:tc>
          <w:tcPr>
            <w:tcW w:w="1847" w:type="dxa"/>
            <w:vMerge w:val="restart"/>
            <w:tcBorders>
              <w:top w:val="outset" w:sz="6" w:space="0" w:color="auto"/>
              <w:left w:val="outset" w:sz="6" w:space="0" w:color="auto"/>
              <w:bottom w:val="outset" w:sz="6" w:space="0" w:color="auto"/>
              <w:right w:val="outset" w:sz="6" w:space="0" w:color="auto"/>
            </w:tcBorders>
            <w:vAlign w:val="center"/>
            <w:hideMark/>
          </w:tcPr>
          <w:p w14:paraId="0258023A" w14:textId="77777777" w:rsidR="00B86760" w:rsidRDefault="00B86760" w:rsidP="00191EF9">
            <w:pPr>
              <w:widowControl/>
              <w:jc w:val="center"/>
              <w:rPr>
                <w:noProof/>
                <w:kern w:val="0"/>
                <w:sz w:val="24"/>
              </w:rPr>
            </w:pPr>
            <w:r>
              <w:rPr>
                <w:rFonts w:hint="eastAsia"/>
                <w:noProof/>
                <w:kern w:val="0"/>
                <w:sz w:val="24"/>
              </w:rPr>
              <w:t>照</w:t>
            </w:r>
          </w:p>
          <w:p w14:paraId="055A13FC" w14:textId="77777777" w:rsidR="00B86760" w:rsidRDefault="00B86760" w:rsidP="00191EF9">
            <w:pPr>
              <w:widowControl/>
              <w:jc w:val="center"/>
              <w:rPr>
                <w:noProof/>
                <w:kern w:val="0"/>
                <w:sz w:val="24"/>
              </w:rPr>
            </w:pPr>
          </w:p>
          <w:p w14:paraId="6BBD64C4" w14:textId="77777777" w:rsidR="001757F0" w:rsidRPr="006904F9" w:rsidRDefault="00B86760" w:rsidP="00191EF9">
            <w:pPr>
              <w:widowControl/>
              <w:jc w:val="center"/>
              <w:rPr>
                <w:kern w:val="0"/>
                <w:sz w:val="24"/>
              </w:rPr>
            </w:pPr>
            <w:r>
              <w:rPr>
                <w:rFonts w:hint="eastAsia"/>
                <w:noProof/>
                <w:kern w:val="0"/>
                <w:sz w:val="24"/>
              </w:rPr>
              <w:t>片</w:t>
            </w:r>
          </w:p>
        </w:tc>
      </w:tr>
      <w:tr w:rsidR="001757F0" w:rsidRPr="00CF1370" w14:paraId="1831C27E"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9B241B" w14:textId="77777777" w:rsidR="001757F0" w:rsidRPr="006904F9" w:rsidRDefault="001757F0" w:rsidP="004661E8">
            <w:pPr>
              <w:widowControl/>
              <w:jc w:val="center"/>
              <w:rPr>
                <w:kern w:val="0"/>
                <w:sz w:val="24"/>
              </w:rPr>
            </w:pPr>
            <w:r w:rsidRPr="006904F9">
              <w:rPr>
                <w:kern w:val="0"/>
                <w:sz w:val="24"/>
              </w:rPr>
              <w:t>姓</w:t>
            </w:r>
            <w:r w:rsidR="004661E8">
              <w:rPr>
                <w:rFonts w:hint="eastAsia"/>
                <w:kern w:val="0"/>
                <w:sz w:val="24"/>
              </w:rPr>
              <w:t xml:space="preserve">    </w:t>
            </w:r>
            <w:r w:rsidRPr="006904F9">
              <w:rPr>
                <w:kern w:val="0"/>
                <w:sz w:val="24"/>
              </w:rPr>
              <w:t>名</w:t>
            </w:r>
          </w:p>
        </w:tc>
        <w:tc>
          <w:tcPr>
            <w:tcW w:w="3300" w:type="dxa"/>
            <w:tcBorders>
              <w:top w:val="outset" w:sz="6" w:space="0" w:color="auto"/>
              <w:left w:val="outset" w:sz="6" w:space="0" w:color="auto"/>
              <w:bottom w:val="outset" w:sz="6" w:space="0" w:color="auto"/>
              <w:right w:val="outset" w:sz="6" w:space="0" w:color="auto"/>
            </w:tcBorders>
            <w:vAlign w:val="center"/>
            <w:hideMark/>
          </w:tcPr>
          <w:p w14:paraId="02C4EF16" w14:textId="77777777" w:rsidR="001757F0" w:rsidRPr="006904F9" w:rsidRDefault="004661E8" w:rsidP="00191EF9">
            <w:pPr>
              <w:widowControl/>
              <w:jc w:val="center"/>
              <w:rPr>
                <w:kern w:val="0"/>
                <w:sz w:val="24"/>
              </w:rPr>
            </w:pPr>
            <w:r>
              <w:rPr>
                <w:rFonts w:hint="eastAsia"/>
                <w:kern w:val="0"/>
                <w:sz w:val="24"/>
              </w:rPr>
              <w:t>张</w:t>
            </w:r>
            <w:r>
              <w:rPr>
                <w:rFonts w:hint="eastAsia"/>
                <w:kern w:val="0"/>
                <w:sz w:val="24"/>
              </w:rPr>
              <w:t xml:space="preserve">  </w:t>
            </w:r>
            <w:r>
              <w:rPr>
                <w:rFonts w:hint="eastAsia"/>
                <w:kern w:val="0"/>
                <w:sz w:val="24"/>
              </w:rPr>
              <w:t>三</w:t>
            </w:r>
          </w:p>
        </w:tc>
        <w:tc>
          <w:tcPr>
            <w:tcW w:w="1227" w:type="dxa"/>
            <w:tcBorders>
              <w:top w:val="outset" w:sz="6" w:space="0" w:color="auto"/>
              <w:left w:val="outset" w:sz="6" w:space="0" w:color="auto"/>
              <w:bottom w:val="outset" w:sz="6" w:space="0" w:color="auto"/>
              <w:right w:val="outset" w:sz="6" w:space="0" w:color="auto"/>
            </w:tcBorders>
            <w:vAlign w:val="center"/>
            <w:hideMark/>
          </w:tcPr>
          <w:p w14:paraId="5814D936" w14:textId="77777777" w:rsidR="001757F0" w:rsidRPr="006904F9" w:rsidRDefault="001757F0" w:rsidP="00191EF9">
            <w:pPr>
              <w:widowControl/>
              <w:jc w:val="center"/>
              <w:rPr>
                <w:kern w:val="0"/>
                <w:sz w:val="24"/>
              </w:rPr>
            </w:pPr>
            <w:r w:rsidRPr="006904F9">
              <w:rPr>
                <w:kern w:val="0"/>
                <w:sz w:val="24"/>
              </w:rPr>
              <w:t>准考证号</w:t>
            </w:r>
          </w:p>
        </w:tc>
        <w:tc>
          <w:tcPr>
            <w:tcW w:w="1786" w:type="dxa"/>
            <w:tcBorders>
              <w:top w:val="outset" w:sz="6" w:space="0" w:color="auto"/>
              <w:left w:val="outset" w:sz="6" w:space="0" w:color="auto"/>
              <w:bottom w:val="outset" w:sz="6" w:space="0" w:color="auto"/>
              <w:right w:val="outset" w:sz="6" w:space="0" w:color="auto"/>
            </w:tcBorders>
            <w:vAlign w:val="center"/>
            <w:hideMark/>
          </w:tcPr>
          <w:p w14:paraId="32DDCBA1" w14:textId="77777777" w:rsidR="001757F0" w:rsidRPr="006904F9" w:rsidRDefault="001757F0" w:rsidP="004661E8">
            <w:pPr>
              <w:widowControl/>
              <w:jc w:val="center"/>
              <w:rPr>
                <w:kern w:val="0"/>
                <w:sz w:val="24"/>
              </w:rPr>
            </w:pPr>
            <w:r w:rsidRPr="006904F9">
              <w:rPr>
                <w:kern w:val="0"/>
                <w:sz w:val="24"/>
              </w:rPr>
              <w:t>050110300</w:t>
            </w:r>
            <w:r w:rsidR="004661E8">
              <w:rPr>
                <w:rFonts w:hint="eastAsia"/>
                <w:kern w:val="0"/>
                <w:sz w:val="24"/>
              </w:rPr>
              <w:t>000</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01D9B642" w14:textId="77777777" w:rsidR="001757F0" w:rsidRPr="006904F9" w:rsidRDefault="001757F0" w:rsidP="00191EF9">
            <w:pPr>
              <w:widowControl/>
              <w:jc w:val="left"/>
              <w:rPr>
                <w:kern w:val="0"/>
                <w:sz w:val="24"/>
              </w:rPr>
            </w:pPr>
          </w:p>
        </w:tc>
      </w:tr>
      <w:tr w:rsidR="001757F0" w:rsidRPr="00CF1370" w14:paraId="3C5CE1BB"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FF1E50" w14:textId="77777777" w:rsidR="001757F0" w:rsidRPr="006904F9" w:rsidRDefault="001757F0" w:rsidP="00191EF9">
            <w:pPr>
              <w:widowControl/>
              <w:jc w:val="center"/>
              <w:rPr>
                <w:kern w:val="0"/>
                <w:sz w:val="24"/>
              </w:rPr>
            </w:pPr>
            <w:r w:rsidRPr="006904F9">
              <w:rPr>
                <w:kern w:val="0"/>
                <w:sz w:val="24"/>
              </w:rPr>
              <w:t>身份证号</w:t>
            </w:r>
          </w:p>
        </w:tc>
        <w:tc>
          <w:tcPr>
            <w:tcW w:w="3300" w:type="dxa"/>
            <w:tcBorders>
              <w:top w:val="outset" w:sz="6" w:space="0" w:color="auto"/>
              <w:left w:val="outset" w:sz="6" w:space="0" w:color="auto"/>
              <w:bottom w:val="outset" w:sz="6" w:space="0" w:color="auto"/>
              <w:right w:val="outset" w:sz="6" w:space="0" w:color="auto"/>
            </w:tcBorders>
            <w:vAlign w:val="center"/>
            <w:hideMark/>
          </w:tcPr>
          <w:p w14:paraId="213AB8EF" w14:textId="77777777" w:rsidR="001757F0" w:rsidRPr="004661E8" w:rsidRDefault="001757F0" w:rsidP="004661E8">
            <w:pPr>
              <w:widowControl/>
              <w:jc w:val="center"/>
              <w:rPr>
                <w:kern w:val="0"/>
                <w:sz w:val="24"/>
              </w:rPr>
            </w:pPr>
            <w:r w:rsidRPr="004661E8">
              <w:rPr>
                <w:kern w:val="0"/>
                <w:sz w:val="24"/>
              </w:rPr>
              <w:t>130</w:t>
            </w:r>
            <w:r w:rsidR="004661E8" w:rsidRPr="004661E8">
              <w:rPr>
                <w:rFonts w:hint="eastAsia"/>
                <w:kern w:val="0"/>
                <w:sz w:val="24"/>
              </w:rPr>
              <w:t>88888888888</w:t>
            </w:r>
            <w:r w:rsidRPr="004661E8">
              <w:rPr>
                <w:kern w:val="0"/>
                <w:sz w:val="24"/>
              </w:rPr>
              <w:t>445</w:t>
            </w:r>
          </w:p>
        </w:tc>
        <w:tc>
          <w:tcPr>
            <w:tcW w:w="1227" w:type="dxa"/>
            <w:tcBorders>
              <w:top w:val="outset" w:sz="6" w:space="0" w:color="auto"/>
              <w:left w:val="outset" w:sz="6" w:space="0" w:color="auto"/>
              <w:bottom w:val="outset" w:sz="6" w:space="0" w:color="auto"/>
              <w:right w:val="outset" w:sz="6" w:space="0" w:color="auto"/>
            </w:tcBorders>
            <w:vAlign w:val="center"/>
            <w:hideMark/>
          </w:tcPr>
          <w:p w14:paraId="64D56271" w14:textId="77777777" w:rsidR="001757F0" w:rsidRPr="006904F9" w:rsidRDefault="001757F0" w:rsidP="00191EF9">
            <w:pPr>
              <w:widowControl/>
              <w:jc w:val="center"/>
              <w:rPr>
                <w:kern w:val="0"/>
                <w:sz w:val="24"/>
              </w:rPr>
            </w:pPr>
            <w:r w:rsidRPr="006904F9">
              <w:rPr>
                <w:kern w:val="0"/>
                <w:sz w:val="24"/>
              </w:rPr>
              <w:t>联系电话</w:t>
            </w:r>
          </w:p>
        </w:tc>
        <w:tc>
          <w:tcPr>
            <w:tcW w:w="1786" w:type="dxa"/>
            <w:tcBorders>
              <w:top w:val="outset" w:sz="6" w:space="0" w:color="auto"/>
              <w:left w:val="outset" w:sz="6" w:space="0" w:color="auto"/>
              <w:bottom w:val="outset" w:sz="6" w:space="0" w:color="auto"/>
              <w:right w:val="outset" w:sz="6" w:space="0" w:color="auto"/>
            </w:tcBorders>
            <w:vAlign w:val="center"/>
            <w:hideMark/>
          </w:tcPr>
          <w:p w14:paraId="692E7D0A" w14:textId="77777777" w:rsidR="001757F0" w:rsidRPr="006904F9" w:rsidRDefault="001757F0" w:rsidP="004661E8">
            <w:pPr>
              <w:widowControl/>
              <w:jc w:val="center"/>
              <w:rPr>
                <w:kern w:val="0"/>
                <w:sz w:val="24"/>
              </w:rPr>
            </w:pPr>
            <w:r w:rsidRPr="006904F9">
              <w:rPr>
                <w:kern w:val="0"/>
                <w:sz w:val="24"/>
              </w:rPr>
              <w:t>13</w:t>
            </w:r>
            <w:r w:rsidR="004661E8">
              <w:rPr>
                <w:rFonts w:hint="eastAsia"/>
                <w:kern w:val="0"/>
                <w:sz w:val="24"/>
              </w:rPr>
              <w:t>888888888</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377FC95E" w14:textId="77777777" w:rsidR="001757F0" w:rsidRPr="006904F9" w:rsidRDefault="001757F0" w:rsidP="00191EF9">
            <w:pPr>
              <w:widowControl/>
              <w:jc w:val="left"/>
              <w:rPr>
                <w:kern w:val="0"/>
                <w:sz w:val="24"/>
              </w:rPr>
            </w:pPr>
          </w:p>
        </w:tc>
      </w:tr>
      <w:tr w:rsidR="001757F0" w:rsidRPr="00CF1370" w14:paraId="6B909D54"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4CA0D1" w14:textId="77777777" w:rsidR="001757F0" w:rsidRPr="006904F9" w:rsidRDefault="001757F0" w:rsidP="00191EF9">
            <w:pPr>
              <w:widowControl/>
              <w:jc w:val="center"/>
              <w:rPr>
                <w:kern w:val="0"/>
                <w:sz w:val="24"/>
              </w:rPr>
            </w:pPr>
            <w:r w:rsidRPr="006904F9">
              <w:rPr>
                <w:kern w:val="0"/>
                <w:sz w:val="24"/>
              </w:rPr>
              <w:t>指导教师</w:t>
            </w:r>
          </w:p>
        </w:tc>
        <w:tc>
          <w:tcPr>
            <w:tcW w:w="3300" w:type="dxa"/>
            <w:tcBorders>
              <w:top w:val="outset" w:sz="6" w:space="0" w:color="auto"/>
              <w:left w:val="outset" w:sz="6" w:space="0" w:color="auto"/>
              <w:bottom w:val="outset" w:sz="6" w:space="0" w:color="auto"/>
              <w:right w:val="outset" w:sz="6" w:space="0" w:color="auto"/>
            </w:tcBorders>
            <w:vAlign w:val="center"/>
            <w:hideMark/>
          </w:tcPr>
          <w:p w14:paraId="60C2629E" w14:textId="77777777" w:rsidR="001757F0" w:rsidRPr="004661E8" w:rsidRDefault="004661E8" w:rsidP="00191EF9">
            <w:pPr>
              <w:widowControl/>
              <w:jc w:val="center"/>
              <w:rPr>
                <w:kern w:val="0"/>
                <w:sz w:val="24"/>
              </w:rPr>
            </w:pPr>
            <w:r w:rsidRPr="004661E8">
              <w:rPr>
                <w:rFonts w:hint="eastAsia"/>
                <w:kern w:val="0"/>
                <w:sz w:val="24"/>
              </w:rPr>
              <w:t>刘呵呵</w:t>
            </w:r>
          </w:p>
        </w:tc>
        <w:tc>
          <w:tcPr>
            <w:tcW w:w="1227" w:type="dxa"/>
            <w:tcBorders>
              <w:top w:val="outset" w:sz="6" w:space="0" w:color="auto"/>
              <w:left w:val="outset" w:sz="6" w:space="0" w:color="auto"/>
              <w:bottom w:val="outset" w:sz="6" w:space="0" w:color="auto"/>
              <w:right w:val="outset" w:sz="6" w:space="0" w:color="auto"/>
            </w:tcBorders>
            <w:vAlign w:val="center"/>
            <w:hideMark/>
          </w:tcPr>
          <w:p w14:paraId="1C4E286F" w14:textId="77777777" w:rsidR="001757F0" w:rsidRPr="006904F9" w:rsidRDefault="001757F0" w:rsidP="004661E8">
            <w:pPr>
              <w:widowControl/>
              <w:jc w:val="center"/>
              <w:rPr>
                <w:kern w:val="0"/>
                <w:sz w:val="24"/>
              </w:rPr>
            </w:pPr>
            <w:r w:rsidRPr="006904F9">
              <w:rPr>
                <w:kern w:val="0"/>
                <w:sz w:val="24"/>
              </w:rPr>
              <w:t>成</w:t>
            </w:r>
            <w:r w:rsidR="004661E8">
              <w:rPr>
                <w:rFonts w:hint="eastAsia"/>
                <w:kern w:val="0"/>
                <w:sz w:val="24"/>
              </w:rPr>
              <w:t xml:space="preserve">    </w:t>
            </w:r>
            <w:r w:rsidRPr="006904F9">
              <w:rPr>
                <w:kern w:val="0"/>
                <w:sz w:val="24"/>
              </w:rPr>
              <w:t>绩</w:t>
            </w:r>
          </w:p>
        </w:tc>
        <w:tc>
          <w:tcPr>
            <w:tcW w:w="1786" w:type="dxa"/>
            <w:tcBorders>
              <w:top w:val="outset" w:sz="6" w:space="0" w:color="auto"/>
              <w:left w:val="outset" w:sz="6" w:space="0" w:color="auto"/>
              <w:bottom w:val="outset" w:sz="6" w:space="0" w:color="auto"/>
              <w:right w:val="outset" w:sz="6" w:space="0" w:color="auto"/>
            </w:tcBorders>
            <w:vAlign w:val="center"/>
            <w:hideMark/>
          </w:tcPr>
          <w:p w14:paraId="7D71E66A" w14:textId="77777777" w:rsidR="001757F0" w:rsidRPr="006904F9" w:rsidRDefault="004661E8" w:rsidP="00191EF9">
            <w:pPr>
              <w:widowControl/>
              <w:jc w:val="left"/>
              <w:rPr>
                <w:kern w:val="0"/>
                <w:sz w:val="24"/>
              </w:rPr>
            </w:pPr>
            <w:r>
              <w:rPr>
                <w:rFonts w:hint="eastAsia"/>
                <w:kern w:val="0"/>
                <w:sz w:val="24"/>
              </w:rPr>
              <w:t xml:space="preserve"> </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15A16446" w14:textId="77777777" w:rsidR="001757F0" w:rsidRPr="006904F9" w:rsidRDefault="001757F0" w:rsidP="00191EF9">
            <w:pPr>
              <w:widowControl/>
              <w:jc w:val="left"/>
              <w:rPr>
                <w:kern w:val="0"/>
                <w:sz w:val="24"/>
              </w:rPr>
            </w:pPr>
          </w:p>
        </w:tc>
      </w:tr>
      <w:tr w:rsidR="001757F0" w:rsidRPr="00CF1370" w14:paraId="589C6A65"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F09FCB" w14:textId="77777777" w:rsidR="001757F0" w:rsidRPr="006904F9" w:rsidRDefault="001757F0" w:rsidP="00191EF9">
            <w:pPr>
              <w:widowControl/>
              <w:jc w:val="center"/>
              <w:rPr>
                <w:kern w:val="0"/>
                <w:sz w:val="24"/>
              </w:rPr>
            </w:pPr>
            <w:r w:rsidRPr="006904F9">
              <w:rPr>
                <w:kern w:val="0"/>
                <w:sz w:val="24"/>
              </w:rPr>
              <w:t>论文题目</w:t>
            </w:r>
          </w:p>
        </w:tc>
        <w:tc>
          <w:tcPr>
            <w:tcW w:w="6313" w:type="dxa"/>
            <w:gridSpan w:val="3"/>
            <w:tcBorders>
              <w:top w:val="outset" w:sz="6" w:space="0" w:color="auto"/>
              <w:left w:val="outset" w:sz="6" w:space="0" w:color="auto"/>
              <w:bottom w:val="outset" w:sz="6" w:space="0" w:color="auto"/>
              <w:right w:val="outset" w:sz="6" w:space="0" w:color="auto"/>
            </w:tcBorders>
            <w:vAlign w:val="center"/>
            <w:hideMark/>
          </w:tcPr>
          <w:p w14:paraId="1B2F0764" w14:textId="77777777" w:rsidR="001757F0" w:rsidRPr="006904F9" w:rsidRDefault="004661E8" w:rsidP="004661E8">
            <w:pPr>
              <w:widowControl/>
              <w:jc w:val="left"/>
              <w:rPr>
                <w:kern w:val="0"/>
                <w:sz w:val="24"/>
              </w:rPr>
            </w:pPr>
            <w:r>
              <w:rPr>
                <w:rFonts w:hint="eastAsia"/>
                <w:kern w:val="0"/>
                <w:sz w:val="24"/>
              </w:rPr>
              <w:t>人力资源</w:t>
            </w:r>
            <w:r w:rsidR="001757F0" w:rsidRPr="006904F9">
              <w:rPr>
                <w:kern w:val="0"/>
                <w:sz w:val="24"/>
              </w:rPr>
              <w:t>管理的研究与对策</w:t>
            </w:r>
            <w:r w:rsidR="001757F0" w:rsidRPr="006904F9">
              <w:rPr>
                <w:kern w:val="0"/>
                <w:sz w:val="24"/>
              </w:rPr>
              <w:t>——</w:t>
            </w:r>
            <w:r w:rsidR="001757F0" w:rsidRPr="006904F9">
              <w:rPr>
                <w:kern w:val="0"/>
                <w:sz w:val="24"/>
              </w:rPr>
              <w:t>以</w:t>
            </w:r>
            <w:proofErr w:type="spellStart"/>
            <w:r>
              <w:rPr>
                <w:rFonts w:hint="eastAsia"/>
                <w:kern w:val="0"/>
                <w:sz w:val="24"/>
              </w:rPr>
              <w:t>xom</w:t>
            </w:r>
            <w:proofErr w:type="spellEnd"/>
            <w:r w:rsidR="001757F0" w:rsidRPr="006904F9">
              <w:rPr>
                <w:kern w:val="0"/>
                <w:sz w:val="24"/>
              </w:rPr>
              <w:t>公司为例</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763B363B" w14:textId="77777777" w:rsidR="001757F0" w:rsidRPr="006904F9" w:rsidRDefault="001757F0" w:rsidP="00191EF9">
            <w:pPr>
              <w:widowControl/>
              <w:jc w:val="left"/>
              <w:rPr>
                <w:kern w:val="0"/>
                <w:sz w:val="24"/>
              </w:rPr>
            </w:pPr>
          </w:p>
        </w:tc>
      </w:tr>
      <w:tr w:rsidR="001757F0" w:rsidRPr="00CF1370" w14:paraId="5EA87CAE" w14:textId="77777777" w:rsidTr="00B86760">
        <w:trPr>
          <w:trHeight w:val="6408"/>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W w:w="9240" w:type="dxa"/>
              <w:tblCellMar>
                <w:left w:w="0" w:type="dxa"/>
                <w:right w:w="0" w:type="dxa"/>
              </w:tblCellMar>
              <w:tblLook w:val="04A0" w:firstRow="1" w:lastRow="0" w:firstColumn="1" w:lastColumn="0" w:noHBand="0" w:noVBand="1"/>
            </w:tblPr>
            <w:tblGrid>
              <w:gridCol w:w="9240"/>
            </w:tblGrid>
            <w:tr w:rsidR="001757F0" w:rsidRPr="006904F9" w14:paraId="41E41520" w14:textId="77777777" w:rsidTr="00191EF9">
              <w:trPr>
                <w:trHeight w:val="140"/>
              </w:trPr>
              <w:tc>
                <w:tcPr>
                  <w:tcW w:w="0" w:type="auto"/>
                  <w:vAlign w:val="center"/>
                  <w:hideMark/>
                </w:tcPr>
                <w:p w14:paraId="03AA935D" w14:textId="77777777" w:rsidR="001757F0" w:rsidRPr="006904F9" w:rsidRDefault="001757F0" w:rsidP="00191EF9">
                  <w:pPr>
                    <w:widowControl/>
                    <w:jc w:val="left"/>
                    <w:rPr>
                      <w:kern w:val="0"/>
                      <w:sz w:val="24"/>
                    </w:rPr>
                  </w:pPr>
                  <w:r w:rsidRPr="006904F9">
                    <w:rPr>
                      <w:kern w:val="0"/>
                      <w:sz w:val="24"/>
                    </w:rPr>
                    <w:t> </w:t>
                  </w:r>
                </w:p>
              </w:tc>
            </w:tr>
            <w:tr w:rsidR="001757F0" w:rsidRPr="006904F9" w14:paraId="5A530CA0" w14:textId="77777777" w:rsidTr="00191EF9">
              <w:trPr>
                <w:trHeight w:val="335"/>
              </w:trPr>
              <w:tc>
                <w:tcPr>
                  <w:tcW w:w="0" w:type="auto"/>
                  <w:vAlign w:val="center"/>
                  <w:hideMark/>
                </w:tcPr>
                <w:p w14:paraId="660B4B42" w14:textId="77777777" w:rsidR="001757F0" w:rsidRPr="006904F9" w:rsidRDefault="001757F0" w:rsidP="004661E8">
                  <w:pPr>
                    <w:widowControl/>
                    <w:jc w:val="center"/>
                    <w:rPr>
                      <w:kern w:val="0"/>
                      <w:sz w:val="24"/>
                    </w:rPr>
                  </w:pPr>
                  <w:r w:rsidRPr="006904F9">
                    <w:rPr>
                      <w:b/>
                      <w:bCs/>
                      <w:kern w:val="0"/>
                      <w:sz w:val="24"/>
                    </w:rPr>
                    <w:t>论文提要</w:t>
                  </w:r>
                </w:p>
              </w:tc>
            </w:tr>
          </w:tbl>
          <w:p w14:paraId="3F18344F" w14:textId="77777777" w:rsidR="001757F0" w:rsidRPr="006904F9" w:rsidRDefault="001757F0" w:rsidP="001757F0">
            <w:pPr>
              <w:widowControl/>
              <w:spacing w:before="100" w:beforeAutospacing="1" w:after="100" w:afterAutospacing="1" w:line="400" w:lineRule="exact"/>
              <w:ind w:leftChars="100" w:left="210" w:rightChars="100" w:right="210" w:firstLineChars="200" w:firstLine="480"/>
              <w:jc w:val="left"/>
              <w:rPr>
                <w:kern w:val="0"/>
                <w:sz w:val="24"/>
              </w:rPr>
            </w:pPr>
            <w:r w:rsidRPr="006904F9">
              <w:rPr>
                <w:kern w:val="0"/>
                <w:sz w:val="24"/>
              </w:rPr>
              <w:t>据</w:t>
            </w:r>
            <w:r w:rsidR="004661E8" w:rsidRPr="004661E8">
              <w:rPr>
                <w:rFonts w:hint="eastAsia"/>
                <w:kern w:val="0"/>
                <w:sz w:val="24"/>
              </w:rPr>
              <w:t>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14:paraId="1E9BA0E7" w14:textId="77777777" w:rsidR="001757F0" w:rsidRPr="006904F9" w:rsidRDefault="001757F0" w:rsidP="00191EF9">
            <w:pPr>
              <w:widowControl/>
              <w:spacing w:before="100" w:beforeAutospacing="1" w:after="100" w:afterAutospacing="1"/>
              <w:jc w:val="right"/>
              <w:rPr>
                <w:kern w:val="0"/>
                <w:sz w:val="24"/>
              </w:rPr>
            </w:pPr>
          </w:p>
          <w:p w14:paraId="53788E77" w14:textId="77777777" w:rsidR="001757F0" w:rsidRDefault="001757F0" w:rsidP="00191EF9">
            <w:pPr>
              <w:widowControl/>
              <w:spacing w:before="100" w:beforeAutospacing="1" w:after="100" w:afterAutospacing="1"/>
              <w:jc w:val="right"/>
              <w:rPr>
                <w:kern w:val="0"/>
                <w:sz w:val="24"/>
              </w:rPr>
            </w:pPr>
          </w:p>
          <w:p w14:paraId="52FE4F2F" w14:textId="77777777" w:rsidR="004661E8" w:rsidRDefault="004661E8" w:rsidP="00191EF9">
            <w:pPr>
              <w:widowControl/>
              <w:spacing w:before="100" w:beforeAutospacing="1" w:after="100" w:afterAutospacing="1"/>
              <w:jc w:val="right"/>
              <w:rPr>
                <w:kern w:val="0"/>
                <w:sz w:val="24"/>
              </w:rPr>
            </w:pPr>
          </w:p>
          <w:p w14:paraId="0130A3C2" w14:textId="77777777" w:rsidR="004661E8" w:rsidRDefault="004661E8" w:rsidP="00191EF9">
            <w:pPr>
              <w:widowControl/>
              <w:spacing w:before="100" w:beforeAutospacing="1" w:after="100" w:afterAutospacing="1"/>
              <w:jc w:val="right"/>
              <w:rPr>
                <w:kern w:val="0"/>
                <w:sz w:val="24"/>
              </w:rPr>
            </w:pPr>
          </w:p>
          <w:p w14:paraId="4206E93F" w14:textId="77777777" w:rsidR="004661E8" w:rsidRDefault="004661E8" w:rsidP="00191EF9">
            <w:pPr>
              <w:widowControl/>
              <w:spacing w:before="100" w:beforeAutospacing="1" w:after="100" w:afterAutospacing="1"/>
              <w:jc w:val="right"/>
              <w:rPr>
                <w:kern w:val="0"/>
                <w:sz w:val="24"/>
              </w:rPr>
            </w:pPr>
          </w:p>
          <w:p w14:paraId="1E2EF054" w14:textId="77777777" w:rsidR="004661E8" w:rsidRDefault="004661E8" w:rsidP="00191EF9">
            <w:pPr>
              <w:widowControl/>
              <w:spacing w:before="100" w:beforeAutospacing="1" w:after="100" w:afterAutospacing="1"/>
              <w:jc w:val="right"/>
              <w:rPr>
                <w:kern w:val="0"/>
                <w:sz w:val="24"/>
              </w:rPr>
            </w:pPr>
          </w:p>
          <w:p w14:paraId="09C68EAD" w14:textId="77777777" w:rsidR="004661E8" w:rsidRDefault="004661E8" w:rsidP="00191EF9">
            <w:pPr>
              <w:widowControl/>
              <w:spacing w:before="100" w:beforeAutospacing="1" w:after="100" w:afterAutospacing="1"/>
              <w:jc w:val="right"/>
              <w:rPr>
                <w:kern w:val="0"/>
                <w:sz w:val="24"/>
              </w:rPr>
            </w:pPr>
          </w:p>
          <w:p w14:paraId="215C3341" w14:textId="77777777" w:rsidR="004661E8" w:rsidRPr="006904F9" w:rsidRDefault="004661E8" w:rsidP="00191EF9">
            <w:pPr>
              <w:widowControl/>
              <w:spacing w:before="100" w:beforeAutospacing="1" w:after="100" w:afterAutospacing="1"/>
              <w:jc w:val="right"/>
              <w:rPr>
                <w:kern w:val="0"/>
                <w:sz w:val="24"/>
              </w:rPr>
            </w:pPr>
          </w:p>
          <w:p w14:paraId="69270520" w14:textId="77777777" w:rsidR="001757F0" w:rsidRDefault="001757F0" w:rsidP="00191EF9">
            <w:pPr>
              <w:widowControl/>
              <w:spacing w:before="100" w:beforeAutospacing="1" w:after="100" w:afterAutospacing="1"/>
              <w:jc w:val="right"/>
              <w:rPr>
                <w:kern w:val="0"/>
                <w:sz w:val="24"/>
              </w:rPr>
            </w:pPr>
          </w:p>
          <w:p w14:paraId="18FC8587" w14:textId="77777777" w:rsidR="001757F0" w:rsidRPr="006904F9" w:rsidRDefault="001757F0" w:rsidP="00191EF9">
            <w:pPr>
              <w:widowControl/>
              <w:spacing w:before="100" w:beforeAutospacing="1" w:after="100" w:afterAutospacing="1"/>
              <w:jc w:val="right"/>
              <w:rPr>
                <w:kern w:val="0"/>
                <w:sz w:val="24"/>
              </w:rPr>
            </w:pPr>
            <w:r w:rsidRPr="006904F9">
              <w:rPr>
                <w:kern w:val="0"/>
                <w:sz w:val="24"/>
              </w:rPr>
              <w:t> </w:t>
            </w:r>
          </w:p>
          <w:p w14:paraId="2A9B4AE9" w14:textId="77777777" w:rsidR="001757F0" w:rsidRPr="006904F9" w:rsidRDefault="001757F0" w:rsidP="00191EF9">
            <w:pPr>
              <w:widowControl/>
              <w:spacing w:before="100" w:beforeAutospacing="1" w:after="100" w:afterAutospacing="1"/>
              <w:jc w:val="right"/>
              <w:rPr>
                <w:kern w:val="0"/>
                <w:sz w:val="24"/>
              </w:rPr>
            </w:pPr>
          </w:p>
          <w:p w14:paraId="22958F55" w14:textId="77777777" w:rsidR="001757F0" w:rsidRPr="006904F9" w:rsidRDefault="001757F0" w:rsidP="00B86760">
            <w:pPr>
              <w:widowControl/>
              <w:wordWrap w:val="0"/>
              <w:spacing w:before="100" w:beforeAutospacing="1" w:after="100" w:afterAutospacing="1"/>
              <w:jc w:val="right"/>
              <w:rPr>
                <w:kern w:val="0"/>
                <w:sz w:val="24"/>
              </w:rPr>
            </w:pPr>
            <w:r w:rsidRPr="006904F9">
              <w:rPr>
                <w:kern w:val="0"/>
                <w:sz w:val="24"/>
              </w:rPr>
              <w:t>论文全文共</w:t>
            </w:r>
            <w:r w:rsidRPr="006904F9">
              <w:rPr>
                <w:kern w:val="0"/>
                <w:sz w:val="24"/>
                <w:u w:val="single"/>
              </w:rPr>
              <w:t xml:space="preserve">  </w:t>
            </w:r>
            <w:r>
              <w:rPr>
                <w:rFonts w:hint="eastAsia"/>
                <w:kern w:val="0"/>
                <w:sz w:val="24"/>
                <w:u w:val="single"/>
              </w:rPr>
              <w:t>16</w:t>
            </w:r>
            <w:r w:rsidR="00B86760">
              <w:rPr>
                <w:rFonts w:hint="eastAsia"/>
                <w:kern w:val="0"/>
                <w:sz w:val="24"/>
                <w:u w:val="single"/>
              </w:rPr>
              <w:t>666</w:t>
            </w:r>
            <w:r w:rsidRPr="006904F9">
              <w:rPr>
                <w:kern w:val="0"/>
                <w:sz w:val="24"/>
                <w:u w:val="single"/>
              </w:rPr>
              <w:t xml:space="preserve">  </w:t>
            </w:r>
            <w:r w:rsidRPr="006904F9">
              <w:rPr>
                <w:kern w:val="0"/>
                <w:sz w:val="24"/>
              </w:rPr>
              <w:t>字</w:t>
            </w:r>
          </w:p>
        </w:tc>
      </w:tr>
      <w:tr w:rsidR="001757F0" w:rsidRPr="00CF1370" w14:paraId="5D5567E4" w14:textId="77777777" w:rsidTr="00B86760">
        <w:trPr>
          <w:trHeight w:val="5103"/>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XSpec="center" w:tblpY="-3060"/>
              <w:tblOverlap w:val="never"/>
              <w:tblW w:w="9315" w:type="dxa"/>
              <w:jc w:val="center"/>
              <w:tblCellMar>
                <w:left w:w="0" w:type="dxa"/>
                <w:right w:w="0" w:type="dxa"/>
              </w:tblCellMar>
              <w:tblLook w:val="04A0" w:firstRow="1" w:lastRow="0" w:firstColumn="1" w:lastColumn="0" w:noHBand="0" w:noVBand="1"/>
            </w:tblPr>
            <w:tblGrid>
              <w:gridCol w:w="9315"/>
            </w:tblGrid>
            <w:tr w:rsidR="001757F0" w:rsidRPr="00CF1370" w14:paraId="7A418D5D" w14:textId="77777777" w:rsidTr="00191EF9">
              <w:trPr>
                <w:trHeight w:val="728"/>
                <w:jc w:val="center"/>
              </w:trPr>
              <w:tc>
                <w:tcPr>
                  <w:tcW w:w="9315" w:type="dxa"/>
                  <w:vAlign w:val="center"/>
                  <w:hideMark/>
                </w:tcPr>
                <w:p w14:paraId="00C40006" w14:textId="77777777" w:rsidR="001757F0" w:rsidRPr="00CF1370" w:rsidRDefault="001757F0" w:rsidP="00191EF9">
                  <w:pPr>
                    <w:widowControl/>
                    <w:jc w:val="center"/>
                    <w:rPr>
                      <w:rFonts w:ascii="宋体" w:hAnsi="宋体" w:cs="宋体"/>
                      <w:kern w:val="0"/>
                      <w:sz w:val="24"/>
                    </w:rPr>
                  </w:pPr>
                  <w:r w:rsidRPr="00CF1370">
                    <w:rPr>
                      <w:rFonts w:ascii="宋体" w:hAnsi="宋体" w:cs="宋体"/>
                      <w:b/>
                      <w:bCs/>
                      <w:kern w:val="0"/>
                      <w:sz w:val="29"/>
                      <w:szCs w:val="29"/>
                    </w:rPr>
                    <w:lastRenderedPageBreak/>
                    <w:t>论 文 评 定</w:t>
                  </w:r>
                </w:p>
              </w:tc>
            </w:tr>
            <w:tr w:rsidR="001757F0" w:rsidRPr="00CF1370" w14:paraId="09036F41" w14:textId="77777777" w:rsidTr="00191EF9">
              <w:trPr>
                <w:trHeight w:val="5257"/>
                <w:jc w:val="center"/>
              </w:trPr>
              <w:tc>
                <w:tcPr>
                  <w:tcW w:w="9315" w:type="dxa"/>
                  <w:hideMark/>
                </w:tcPr>
                <w:p w14:paraId="3FD928EA" w14:textId="77777777" w:rsidR="001757F0" w:rsidRPr="00CF1370" w:rsidRDefault="001757F0" w:rsidP="00191EF9">
                  <w:pPr>
                    <w:widowControl/>
                    <w:jc w:val="left"/>
                    <w:rPr>
                      <w:rFonts w:ascii="宋体" w:hAnsi="宋体" w:cs="宋体"/>
                      <w:kern w:val="0"/>
                      <w:szCs w:val="21"/>
                    </w:rPr>
                  </w:pPr>
                  <w:r w:rsidRPr="00CF1370">
                    <w:rPr>
                      <w:rFonts w:ascii="宋体" w:hAnsi="宋体" w:cs="宋体"/>
                      <w:kern w:val="0"/>
                      <w:szCs w:val="21"/>
                    </w:rPr>
                    <w:t> </w:t>
                  </w:r>
                  <w:r w:rsidRPr="005F1F5A">
                    <w:rPr>
                      <w:rFonts w:ascii="宋体" w:hAnsi="宋体" w:cs="宋体"/>
                      <w:kern w:val="0"/>
                      <w:szCs w:val="21"/>
                    </w:rPr>
                    <w:t>指导教师评语：</w:t>
                  </w:r>
                  <w:r w:rsidRPr="00CF1370">
                    <w:rPr>
                      <w:rFonts w:ascii="宋体" w:hAnsi="宋体" w:cs="宋体"/>
                      <w:kern w:val="0"/>
                      <w:szCs w:val="21"/>
                    </w:rPr>
                    <w:t xml:space="preserve"> </w:t>
                  </w:r>
                </w:p>
              </w:tc>
            </w:tr>
            <w:tr w:rsidR="001757F0" w:rsidRPr="00CF1370" w14:paraId="35071380" w14:textId="77777777" w:rsidTr="00191EF9">
              <w:trPr>
                <w:trHeight w:val="393"/>
                <w:jc w:val="center"/>
              </w:trPr>
              <w:tc>
                <w:tcPr>
                  <w:tcW w:w="9315" w:type="dxa"/>
                  <w:vAlign w:val="center"/>
                  <w:hideMark/>
                </w:tcPr>
                <w:p w14:paraId="63CFC6B6" w14:textId="77777777" w:rsidR="001757F0" w:rsidRPr="00CF1370" w:rsidRDefault="001757F0" w:rsidP="00191EF9">
                  <w:pPr>
                    <w:widowControl/>
                    <w:spacing w:before="100" w:beforeAutospacing="1" w:after="100" w:afterAutospacing="1"/>
                    <w:jc w:val="right"/>
                    <w:rPr>
                      <w:rFonts w:ascii="宋体" w:hAnsi="宋体" w:cs="宋体"/>
                      <w:kern w:val="0"/>
                      <w:szCs w:val="21"/>
                    </w:rPr>
                  </w:pPr>
                  <w:r w:rsidRPr="00CF1370">
                    <w:rPr>
                      <w:rFonts w:ascii="宋体" w:hAnsi="宋体" w:cs="宋体"/>
                      <w:kern w:val="0"/>
                      <w:szCs w:val="21"/>
                    </w:rPr>
                    <w:t>指导教师签字____________________</w:t>
                  </w:r>
                </w:p>
              </w:tc>
            </w:tr>
            <w:tr w:rsidR="001757F0" w:rsidRPr="00CF1370" w14:paraId="40D1FF25" w14:textId="77777777" w:rsidTr="001757F0">
              <w:trPr>
                <w:trHeight w:val="95"/>
                <w:jc w:val="center"/>
              </w:trPr>
              <w:tc>
                <w:tcPr>
                  <w:tcW w:w="9315" w:type="dxa"/>
                  <w:vAlign w:val="center"/>
                  <w:hideMark/>
                </w:tcPr>
                <w:p w14:paraId="6B83F81A" w14:textId="77777777" w:rsidR="001757F0" w:rsidRPr="00CF1370" w:rsidRDefault="001757F0" w:rsidP="004661E8">
                  <w:pPr>
                    <w:widowControl/>
                    <w:wordWrap w:val="0"/>
                    <w:jc w:val="right"/>
                    <w:rPr>
                      <w:rFonts w:ascii="宋体" w:hAnsi="宋体" w:cs="宋体"/>
                      <w:kern w:val="0"/>
                      <w:szCs w:val="21"/>
                    </w:rPr>
                  </w:pPr>
                  <w:r w:rsidRPr="005F1F5A">
                    <w:rPr>
                      <w:rFonts w:ascii="宋体" w:hAnsi="宋体" w:cs="宋体"/>
                      <w:kern w:val="0"/>
                      <w:szCs w:val="21"/>
                    </w:rPr>
                    <w:t>年</w:t>
                  </w:r>
                  <w:r>
                    <w:rPr>
                      <w:rFonts w:ascii="宋体" w:hAnsi="宋体" w:cs="宋体" w:hint="eastAsia"/>
                      <w:kern w:val="0"/>
                      <w:szCs w:val="21"/>
                    </w:rPr>
                    <w:t xml:space="preserve">     </w:t>
                  </w:r>
                  <w:r w:rsidRPr="005F1F5A">
                    <w:rPr>
                      <w:rFonts w:ascii="宋体" w:hAnsi="宋体" w:cs="宋体"/>
                      <w:kern w:val="0"/>
                      <w:szCs w:val="21"/>
                    </w:rPr>
                    <w:t>月</w:t>
                  </w:r>
                  <w:r>
                    <w:rPr>
                      <w:rFonts w:ascii="宋体" w:hAnsi="宋体" w:cs="宋体" w:hint="eastAsia"/>
                      <w:kern w:val="0"/>
                      <w:szCs w:val="21"/>
                    </w:rPr>
                    <w:t xml:space="preserve">     </w:t>
                  </w:r>
                  <w:r w:rsidRPr="005F1F5A">
                    <w:rPr>
                      <w:rFonts w:ascii="宋体" w:hAnsi="宋体" w:cs="宋体"/>
                      <w:kern w:val="0"/>
                      <w:szCs w:val="21"/>
                    </w:rPr>
                    <w:t>日</w:t>
                  </w:r>
                  <w:r>
                    <w:rPr>
                      <w:rFonts w:ascii="宋体" w:hAnsi="宋体" w:cs="宋体" w:hint="eastAsia"/>
                      <w:kern w:val="0"/>
                      <w:szCs w:val="21"/>
                    </w:rPr>
                    <w:t xml:space="preserve"> </w:t>
                  </w:r>
                </w:p>
              </w:tc>
            </w:tr>
          </w:tbl>
          <w:p w14:paraId="53361877" w14:textId="77777777" w:rsidR="001757F0" w:rsidRPr="00CF1370" w:rsidRDefault="001757F0" w:rsidP="00191EF9">
            <w:pPr>
              <w:widowControl/>
              <w:jc w:val="left"/>
              <w:rPr>
                <w:rFonts w:ascii="宋体" w:hAnsi="宋体" w:cs="宋体"/>
                <w:kern w:val="0"/>
                <w:sz w:val="24"/>
              </w:rPr>
            </w:pPr>
          </w:p>
        </w:tc>
      </w:tr>
      <w:tr w:rsidR="001757F0" w:rsidRPr="00CF1370" w14:paraId="756585BF" w14:textId="77777777" w:rsidTr="00B86760">
        <w:trPr>
          <w:trHeight w:val="6761"/>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W w:w="9352" w:type="dxa"/>
              <w:tblCellMar>
                <w:left w:w="0" w:type="dxa"/>
                <w:right w:w="0" w:type="dxa"/>
              </w:tblCellMar>
              <w:tblLook w:val="04A0" w:firstRow="1" w:lastRow="0" w:firstColumn="1" w:lastColumn="0" w:noHBand="0" w:noVBand="1"/>
            </w:tblPr>
            <w:tblGrid>
              <w:gridCol w:w="9352"/>
            </w:tblGrid>
            <w:tr w:rsidR="001757F0" w:rsidRPr="00CF1370" w14:paraId="286F50CE" w14:textId="77777777" w:rsidTr="004661E8">
              <w:trPr>
                <w:trHeight w:val="432"/>
              </w:trPr>
              <w:tc>
                <w:tcPr>
                  <w:tcW w:w="9352" w:type="dxa"/>
                  <w:vAlign w:val="center"/>
                  <w:hideMark/>
                </w:tcPr>
                <w:p w14:paraId="307F8DCA" w14:textId="77777777" w:rsidR="001757F0" w:rsidRPr="00CF1370" w:rsidRDefault="001757F0" w:rsidP="00191EF9">
                  <w:pPr>
                    <w:widowControl/>
                    <w:spacing w:before="100" w:beforeAutospacing="1" w:after="100" w:afterAutospacing="1"/>
                    <w:jc w:val="left"/>
                    <w:rPr>
                      <w:rFonts w:ascii="宋体" w:hAnsi="宋体" w:cs="宋体"/>
                      <w:kern w:val="0"/>
                      <w:szCs w:val="21"/>
                    </w:rPr>
                  </w:pPr>
                  <w:r w:rsidRPr="00CF1370">
                    <w:rPr>
                      <w:rFonts w:ascii="宋体" w:hAnsi="宋体" w:cs="宋体"/>
                      <w:kern w:val="0"/>
                      <w:szCs w:val="21"/>
                    </w:rPr>
                    <w:t> 论文答辩小组评语及投票表决结果:</w:t>
                  </w:r>
                </w:p>
              </w:tc>
            </w:tr>
            <w:tr w:rsidR="001757F0" w:rsidRPr="00CF1370" w14:paraId="13AEF375" w14:textId="77777777" w:rsidTr="004661E8">
              <w:trPr>
                <w:trHeight w:val="5486"/>
              </w:trPr>
              <w:tc>
                <w:tcPr>
                  <w:tcW w:w="9352" w:type="dxa"/>
                  <w:hideMark/>
                </w:tcPr>
                <w:p w14:paraId="517BC12E" w14:textId="77777777" w:rsidR="001757F0" w:rsidRPr="00CF1370" w:rsidRDefault="001757F0" w:rsidP="00191EF9">
                  <w:pPr>
                    <w:widowControl/>
                    <w:spacing w:before="100" w:beforeAutospacing="1" w:after="100" w:afterAutospacing="1"/>
                    <w:jc w:val="left"/>
                    <w:rPr>
                      <w:rFonts w:ascii="宋体" w:hAnsi="宋体" w:cs="宋体"/>
                      <w:kern w:val="0"/>
                      <w:szCs w:val="21"/>
                    </w:rPr>
                  </w:pPr>
                  <w:r w:rsidRPr="00CF1370">
                    <w:rPr>
                      <w:rFonts w:ascii="宋体" w:hAnsi="宋体" w:cs="宋体"/>
                      <w:kern w:val="0"/>
                      <w:szCs w:val="21"/>
                    </w:rPr>
                    <w:t> </w:t>
                  </w:r>
                  <w:r w:rsidRPr="005F1F5A">
                    <w:rPr>
                      <w:rFonts w:ascii="宋体" w:hAnsi="宋体" w:cs="宋体"/>
                      <w:kern w:val="0"/>
                      <w:szCs w:val="21"/>
                    </w:rPr>
                    <w:t>(注：答辩成绩优、良、及格、不及格评定，成绩由答辩小组组长填)</w:t>
                  </w:r>
                </w:p>
              </w:tc>
            </w:tr>
            <w:tr w:rsidR="001757F0" w:rsidRPr="00CF1370" w14:paraId="5B26FAB3" w14:textId="77777777" w:rsidTr="004661E8">
              <w:trPr>
                <w:trHeight w:val="389"/>
              </w:trPr>
              <w:tc>
                <w:tcPr>
                  <w:tcW w:w="9352" w:type="dxa"/>
                  <w:vAlign w:val="center"/>
                  <w:hideMark/>
                </w:tcPr>
                <w:p w14:paraId="39BE78A4" w14:textId="77777777" w:rsidR="001757F0" w:rsidRPr="00CF1370" w:rsidRDefault="001757F0" w:rsidP="00191EF9">
                  <w:pPr>
                    <w:widowControl/>
                    <w:spacing w:before="100" w:beforeAutospacing="1" w:after="100" w:afterAutospacing="1"/>
                    <w:jc w:val="right"/>
                    <w:rPr>
                      <w:rFonts w:ascii="宋体" w:hAnsi="宋体" w:cs="宋体"/>
                      <w:kern w:val="0"/>
                      <w:szCs w:val="21"/>
                    </w:rPr>
                  </w:pPr>
                  <w:r w:rsidRPr="00CF1370">
                    <w:rPr>
                      <w:rFonts w:ascii="宋体" w:hAnsi="宋体" w:cs="宋体"/>
                      <w:kern w:val="0"/>
                      <w:szCs w:val="21"/>
                    </w:rPr>
                    <w:t>答辩小组组长签字____________________</w:t>
                  </w:r>
                </w:p>
              </w:tc>
            </w:tr>
            <w:tr w:rsidR="001757F0" w:rsidRPr="00CF1370" w14:paraId="3EF7A685" w14:textId="77777777" w:rsidTr="004661E8">
              <w:trPr>
                <w:trHeight w:val="94"/>
              </w:trPr>
              <w:tc>
                <w:tcPr>
                  <w:tcW w:w="9352" w:type="dxa"/>
                  <w:vAlign w:val="center"/>
                  <w:hideMark/>
                </w:tcPr>
                <w:p w14:paraId="016C9E0A" w14:textId="77777777" w:rsidR="001757F0" w:rsidRPr="00CF1370" w:rsidRDefault="001757F0" w:rsidP="004661E8">
                  <w:pPr>
                    <w:widowControl/>
                    <w:wordWrap w:val="0"/>
                    <w:jc w:val="right"/>
                    <w:rPr>
                      <w:rFonts w:ascii="宋体" w:hAnsi="宋体" w:cs="宋体"/>
                      <w:kern w:val="0"/>
                      <w:szCs w:val="21"/>
                    </w:rPr>
                  </w:pPr>
                  <w:r w:rsidRPr="005F1F5A">
                    <w:rPr>
                      <w:rFonts w:ascii="宋体" w:hAnsi="宋体" w:cs="宋体"/>
                      <w:kern w:val="0"/>
                      <w:szCs w:val="21"/>
                    </w:rPr>
                    <w:t>年</w:t>
                  </w:r>
                  <w:r>
                    <w:rPr>
                      <w:rFonts w:ascii="宋体" w:hAnsi="宋体" w:cs="宋体" w:hint="eastAsia"/>
                      <w:kern w:val="0"/>
                      <w:szCs w:val="21"/>
                    </w:rPr>
                    <w:t xml:space="preserve">     </w:t>
                  </w:r>
                  <w:r w:rsidRPr="005F1F5A">
                    <w:rPr>
                      <w:rFonts w:ascii="宋体" w:hAnsi="宋体" w:cs="宋体"/>
                      <w:kern w:val="0"/>
                      <w:szCs w:val="21"/>
                    </w:rPr>
                    <w:t>月</w:t>
                  </w:r>
                  <w:r>
                    <w:rPr>
                      <w:rFonts w:ascii="宋体" w:hAnsi="宋体" w:cs="宋体" w:hint="eastAsia"/>
                      <w:kern w:val="0"/>
                      <w:szCs w:val="21"/>
                    </w:rPr>
                    <w:t xml:space="preserve">     </w:t>
                  </w:r>
                  <w:r w:rsidRPr="005F1F5A">
                    <w:rPr>
                      <w:rFonts w:ascii="宋体" w:hAnsi="宋体" w:cs="宋体"/>
                      <w:kern w:val="0"/>
                      <w:szCs w:val="21"/>
                    </w:rPr>
                    <w:t>日</w:t>
                  </w:r>
                  <w:r>
                    <w:rPr>
                      <w:rFonts w:ascii="宋体" w:hAnsi="宋体" w:cs="宋体" w:hint="eastAsia"/>
                      <w:kern w:val="0"/>
                      <w:szCs w:val="21"/>
                    </w:rPr>
                    <w:t xml:space="preserve"> </w:t>
                  </w:r>
                </w:p>
              </w:tc>
            </w:tr>
          </w:tbl>
          <w:p w14:paraId="3DBC21B2" w14:textId="77777777" w:rsidR="001757F0" w:rsidRPr="00CF1370" w:rsidRDefault="00D07568" w:rsidP="00191EF9">
            <w:pPr>
              <w:widowControl/>
              <w:tabs>
                <w:tab w:val="left" w:pos="7875"/>
              </w:tabs>
              <w:jc w:val="right"/>
              <w:rPr>
                <w:rFonts w:ascii="宋体" w:hAnsi="宋体" w:cs="宋体"/>
                <w:kern w:val="0"/>
                <w:sz w:val="24"/>
              </w:rPr>
            </w:pPr>
            <w:r>
              <w:rPr>
                <w:noProof/>
              </w:rPr>
              <w:pict w14:anchorId="5843D43D">
                <v:shapetype id="_x0000_t202" coordsize="21600,21600" o:spt="202" path="m0,0l0,21600,21600,21600,21600,0xe">
                  <v:stroke joinstyle="miter"/>
                  <v:path gradientshapeok="t" o:connecttype="rect"/>
                </v:shapetype>
                <v:shape id="文本框 2" o:spid="_x0000_s1030" type="#_x0000_t202" style="position:absolute;left:0;text-align:left;margin-left:274.85pt;margin-top:13.9pt;width:204.35pt;height:1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filled="f" stroked="f">
                  <v:textbox style="mso-next-textbox:#文本框 2">
                    <w:txbxContent>
                      <w:p w14:paraId="5868B6EA" w14:textId="77777777" w:rsidR="001757F0" w:rsidRDefault="001757F0" w:rsidP="001757F0">
                        <w:r w:rsidRPr="006E7486">
                          <w:rPr>
                            <w:rFonts w:hint="eastAsia"/>
                            <w:szCs w:val="21"/>
                          </w:rPr>
                          <w:t>北京市高等教育自学考试委员会办公室制</w:t>
                        </w:r>
                      </w:p>
                    </w:txbxContent>
                  </v:textbox>
                </v:shape>
              </w:pict>
            </w:r>
          </w:p>
        </w:tc>
      </w:tr>
    </w:tbl>
    <w:p w14:paraId="52C8F9A8" w14:textId="77777777" w:rsidR="00B86760" w:rsidRPr="00F75E10" w:rsidRDefault="00B86760" w:rsidP="00B86760">
      <w:pPr>
        <w:jc w:val="center"/>
        <w:rPr>
          <w:rFonts w:ascii="方正大标宋简体" w:eastAsia="方正大标宋简体"/>
          <w:sz w:val="36"/>
          <w:szCs w:val="36"/>
        </w:rPr>
      </w:pPr>
      <w:r w:rsidRPr="00F75E10">
        <w:rPr>
          <w:rFonts w:ascii="方正大标宋简体" w:eastAsia="方正大标宋简体" w:hint="eastAsia"/>
          <w:sz w:val="36"/>
          <w:szCs w:val="36"/>
        </w:rPr>
        <w:lastRenderedPageBreak/>
        <w:t>高等教育自学考试人力资源管理专业</w:t>
      </w:r>
    </w:p>
    <w:p w14:paraId="031E72E2" w14:textId="77777777" w:rsidR="00B86760" w:rsidRPr="00F75E10" w:rsidRDefault="00B86760" w:rsidP="00B86760">
      <w:pPr>
        <w:jc w:val="center"/>
        <w:rPr>
          <w:rFonts w:ascii="方正大标宋简体" w:eastAsia="方正大标宋简体"/>
          <w:sz w:val="36"/>
          <w:szCs w:val="36"/>
        </w:rPr>
      </w:pPr>
      <w:r w:rsidRPr="00F75E10">
        <w:rPr>
          <w:rFonts w:ascii="方正大标宋简体" w:eastAsia="方正大标宋简体" w:hint="eastAsia"/>
          <w:sz w:val="36"/>
          <w:szCs w:val="36"/>
        </w:rPr>
        <w:t>本科毕业论文</w:t>
      </w:r>
      <w:bookmarkStart w:id="5" w:name="论文格式示例——诚信声明、版权授权"/>
      <w:r w:rsidRPr="00F75E10">
        <w:rPr>
          <w:rFonts w:ascii="方正大标宋简体" w:eastAsia="方正大标宋简体" w:hint="eastAsia"/>
          <w:sz w:val="36"/>
          <w:szCs w:val="36"/>
        </w:rPr>
        <w:t>诚信声</w:t>
      </w:r>
      <w:bookmarkEnd w:id="5"/>
      <w:r w:rsidRPr="00F75E10">
        <w:rPr>
          <w:rFonts w:ascii="方正大标宋简体" w:eastAsia="方正大标宋简体" w:hint="eastAsia"/>
          <w:sz w:val="36"/>
          <w:szCs w:val="36"/>
        </w:rPr>
        <w:t>明书</w:t>
      </w:r>
    </w:p>
    <w:p w14:paraId="4229FB34" w14:textId="77777777" w:rsidR="00B86760" w:rsidRDefault="00B86760" w:rsidP="00B86760">
      <w:pPr>
        <w:jc w:val="center"/>
        <w:rPr>
          <w:sz w:val="24"/>
        </w:rPr>
      </w:pPr>
    </w:p>
    <w:p w14:paraId="5F96CF16" w14:textId="77777777" w:rsidR="00F75E10" w:rsidRPr="00C3121D" w:rsidRDefault="00F75E10" w:rsidP="00B86760">
      <w:pPr>
        <w:jc w:val="center"/>
        <w:rPr>
          <w:sz w:val="24"/>
        </w:rPr>
      </w:pPr>
    </w:p>
    <w:p w14:paraId="37935DA1" w14:textId="77777777" w:rsidR="00B86760" w:rsidRPr="001337DD" w:rsidRDefault="00B86760" w:rsidP="00B86760">
      <w:pPr>
        <w:spacing w:line="360" w:lineRule="auto"/>
        <w:ind w:firstLineChars="200" w:firstLine="480"/>
        <w:jc w:val="left"/>
        <w:rPr>
          <w:rFonts w:ascii="宋体" w:hAnsi="宋体"/>
          <w:sz w:val="24"/>
        </w:rPr>
      </w:pPr>
      <w:r w:rsidRPr="001337DD">
        <w:rPr>
          <w:rFonts w:ascii="宋体" w:hAnsi="宋体" w:hint="eastAsia"/>
          <w:sz w:val="24"/>
        </w:rPr>
        <w:t>本人声明：我将提交的毕业论文</w:t>
      </w:r>
      <w:r w:rsidRPr="001337DD">
        <w:rPr>
          <w:rFonts w:ascii="宋体" w:hAnsi="宋体" w:hint="eastAsia"/>
          <w:sz w:val="24"/>
          <w:u w:val="single"/>
        </w:rPr>
        <w:t xml:space="preserve">                                       </w:t>
      </w:r>
      <w:r w:rsidRPr="001337DD">
        <w:rPr>
          <w:rFonts w:ascii="宋体" w:hAnsi="宋体" w:hint="eastAsia"/>
          <w:sz w:val="24"/>
        </w:rPr>
        <w:t>是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14:paraId="2B7BACC7" w14:textId="77777777" w:rsidR="00B86760" w:rsidRPr="001337DD" w:rsidRDefault="00B86760" w:rsidP="00B86760">
      <w:pPr>
        <w:spacing w:line="400" w:lineRule="exact"/>
        <w:ind w:firstLineChars="200" w:firstLine="480"/>
        <w:rPr>
          <w:rFonts w:ascii="宋体" w:hAnsi="宋体"/>
          <w:sz w:val="24"/>
        </w:rPr>
      </w:pPr>
    </w:p>
    <w:p w14:paraId="42A0061D" w14:textId="77777777" w:rsidR="00B86760" w:rsidRPr="001337DD" w:rsidRDefault="00B86760" w:rsidP="00B86760">
      <w:pPr>
        <w:spacing w:line="400" w:lineRule="exact"/>
        <w:ind w:firstLineChars="200" w:firstLine="480"/>
        <w:rPr>
          <w:rFonts w:ascii="宋体" w:hAnsi="宋体"/>
          <w:sz w:val="24"/>
        </w:rPr>
      </w:pPr>
      <w:r w:rsidRPr="001337DD">
        <w:rPr>
          <w:rFonts w:ascii="宋体" w:hAnsi="宋体" w:hint="eastAsia"/>
          <w:sz w:val="24"/>
        </w:rPr>
        <w:t>论文作者</w:t>
      </w:r>
      <w:r w:rsidRPr="001337DD">
        <w:rPr>
          <w:rFonts w:ascii="宋体" w:hAnsi="宋体" w:hint="eastAsia"/>
          <w:sz w:val="24"/>
          <w:u w:val="single"/>
        </w:rPr>
        <w:t xml:space="preserve">              </w:t>
      </w:r>
      <w:r w:rsidRPr="001337DD">
        <w:rPr>
          <w:rFonts w:ascii="宋体" w:hAnsi="宋体" w:hint="eastAsia"/>
          <w:sz w:val="24"/>
        </w:rPr>
        <w:t>（签字）</w:t>
      </w:r>
      <w:r>
        <w:rPr>
          <w:rFonts w:ascii="宋体" w:hAnsi="宋体" w:hint="eastAsia"/>
          <w:sz w:val="24"/>
        </w:rPr>
        <w:t xml:space="preserve">   </w:t>
      </w:r>
      <w:r w:rsidRPr="001337DD">
        <w:rPr>
          <w:rFonts w:ascii="宋体" w:hAnsi="宋体" w:hint="eastAsia"/>
          <w:sz w:val="24"/>
        </w:rPr>
        <w:t xml:space="preserve"> </w:t>
      </w:r>
      <w:r>
        <w:rPr>
          <w:rFonts w:ascii="宋体" w:hAnsi="宋体" w:hint="eastAsia"/>
          <w:sz w:val="24"/>
        </w:rPr>
        <w:t xml:space="preserve">     </w:t>
      </w:r>
      <w:r w:rsidRPr="001337DD">
        <w:rPr>
          <w:rFonts w:ascii="宋体" w:hAnsi="宋体" w:hint="eastAsia"/>
          <w:sz w:val="24"/>
        </w:rPr>
        <w:t>时间：    年    月    日</w:t>
      </w:r>
    </w:p>
    <w:p w14:paraId="10176CBE" w14:textId="77777777" w:rsidR="00B86760" w:rsidRPr="001337DD" w:rsidRDefault="00B86760" w:rsidP="00B86760">
      <w:pPr>
        <w:spacing w:line="400" w:lineRule="exact"/>
        <w:ind w:firstLineChars="200" w:firstLine="480"/>
        <w:rPr>
          <w:rFonts w:ascii="宋体" w:hAnsi="宋体"/>
          <w:sz w:val="24"/>
        </w:rPr>
      </w:pPr>
    </w:p>
    <w:p w14:paraId="6DB35F35" w14:textId="77777777" w:rsidR="006E5292" w:rsidRDefault="00B86760" w:rsidP="00B86760">
      <w:pPr>
        <w:spacing w:line="480" w:lineRule="auto"/>
        <w:ind w:firstLineChars="200" w:firstLine="480"/>
        <w:rPr>
          <w:sz w:val="24"/>
          <w:szCs w:val="32"/>
        </w:rPr>
      </w:pPr>
      <w:r w:rsidRPr="001337DD">
        <w:rPr>
          <w:rFonts w:ascii="宋体" w:hAnsi="宋体" w:hint="eastAsia"/>
          <w:sz w:val="24"/>
        </w:rPr>
        <w:t>指导教师已阅</w:t>
      </w:r>
      <w:r w:rsidRPr="001337DD">
        <w:rPr>
          <w:rFonts w:ascii="宋体" w:hAnsi="宋体" w:hint="eastAsia"/>
          <w:sz w:val="24"/>
          <w:u w:val="single"/>
        </w:rPr>
        <w:t xml:space="preserve">          </w:t>
      </w:r>
      <w:r w:rsidRPr="001337DD">
        <w:rPr>
          <w:rFonts w:ascii="宋体" w:hAnsi="宋体" w:hint="eastAsia"/>
          <w:sz w:val="24"/>
        </w:rPr>
        <w:t>（签字）</w:t>
      </w:r>
      <w:r>
        <w:rPr>
          <w:rFonts w:ascii="宋体" w:hAnsi="宋体" w:hint="eastAsia"/>
          <w:sz w:val="24"/>
        </w:rPr>
        <w:t xml:space="preserve">    </w:t>
      </w:r>
      <w:r w:rsidRPr="001337DD">
        <w:rPr>
          <w:rFonts w:ascii="宋体" w:hAnsi="宋体" w:hint="eastAsia"/>
          <w:sz w:val="24"/>
        </w:rPr>
        <w:t xml:space="preserve"> </w:t>
      </w:r>
      <w:r>
        <w:rPr>
          <w:rFonts w:ascii="宋体" w:hAnsi="宋体" w:hint="eastAsia"/>
          <w:sz w:val="24"/>
        </w:rPr>
        <w:t xml:space="preserve">    </w:t>
      </w:r>
      <w:r w:rsidRPr="001337DD">
        <w:rPr>
          <w:rFonts w:ascii="宋体" w:hAnsi="宋体" w:hint="eastAsia"/>
          <w:sz w:val="24"/>
        </w:rPr>
        <w:t xml:space="preserve">时间：   </w:t>
      </w:r>
      <w:r>
        <w:rPr>
          <w:rFonts w:ascii="宋体" w:hAnsi="宋体" w:hint="eastAsia"/>
          <w:sz w:val="24"/>
        </w:rPr>
        <w:t xml:space="preserve"> </w:t>
      </w:r>
      <w:r w:rsidRPr="001337DD">
        <w:rPr>
          <w:rFonts w:ascii="宋体" w:hAnsi="宋体" w:hint="eastAsia"/>
          <w:sz w:val="24"/>
        </w:rPr>
        <w:t>年    月    日</w:t>
      </w:r>
    </w:p>
    <w:p w14:paraId="15585836" w14:textId="77777777" w:rsidR="00B86760" w:rsidRDefault="00B86760" w:rsidP="0095139A">
      <w:pPr>
        <w:spacing w:line="480" w:lineRule="auto"/>
        <w:ind w:firstLineChars="200" w:firstLine="480"/>
        <w:rPr>
          <w:sz w:val="24"/>
          <w:szCs w:val="32"/>
        </w:rPr>
        <w:sectPr w:rsidR="00B86760" w:rsidSect="00B86760">
          <w:headerReference w:type="even" r:id="rId12"/>
          <w:footerReference w:type="even" r:id="rId13"/>
          <w:footnotePr>
            <w:numRestart w:val="eachPage"/>
          </w:footnotePr>
          <w:pgSz w:w="11906" w:h="16838" w:code="9"/>
          <w:pgMar w:top="1440" w:right="1800" w:bottom="1440" w:left="1800" w:header="851" w:footer="992" w:gutter="0"/>
          <w:cols w:space="425"/>
          <w:docGrid w:type="lines" w:linePitch="312"/>
        </w:sectPr>
      </w:pPr>
    </w:p>
    <w:bookmarkStart w:id="6" w:name="_Toc398804268" w:displacedByCustomXml="next"/>
    <w:bookmarkStart w:id="7" w:name="_Toc458529606" w:displacedByCustomXml="next"/>
    <w:bookmarkStart w:id="8" w:name="_Toc458541087" w:displacedByCustomXml="next"/>
    <w:bookmarkStart w:id="9" w:name="_Toc458541867" w:displacedByCustomXml="next"/>
    <w:bookmarkStart w:id="10" w:name="_Toc458542095" w:displacedByCustomXml="next"/>
    <w:bookmarkStart w:id="11" w:name="_Toc463429162" w:displacedByCustomXml="next"/>
    <w:bookmarkStart w:id="12" w:name="_Toc387132155" w:displacedByCustomXml="next"/>
    <w:bookmarkStart w:id="13" w:name="_Toc398804266" w:displacedByCustomXml="next"/>
    <w:sdt>
      <w:sdtPr>
        <w:rPr>
          <w:rFonts w:ascii="黑体" w:eastAsia="宋体" w:hAnsi="黑体"/>
          <w:b w:val="0"/>
          <w:bCs w:val="0"/>
          <w:noProof/>
          <w:color w:val="auto"/>
          <w:kern w:val="2"/>
          <w:sz w:val="21"/>
          <w:szCs w:val="32"/>
        </w:rPr>
        <w:id w:val="-1790036896"/>
        <w:docPartObj>
          <w:docPartGallery w:val="Table of Contents"/>
          <w:docPartUnique/>
        </w:docPartObj>
      </w:sdtPr>
      <w:sdtEndPr>
        <w:rPr>
          <w:rFonts w:ascii="宋体" w:eastAsia="黑体" w:hAnsi="宋体"/>
          <w:sz w:val="24"/>
          <w:szCs w:val="24"/>
          <w:lang w:val="zh-CN"/>
        </w:rPr>
      </w:sdtEndPr>
      <w:sdtContent>
        <w:p w14:paraId="076A929F" w14:textId="77777777" w:rsidR="00FA12B0" w:rsidRPr="00E93FD4" w:rsidRDefault="00FA12B0" w:rsidP="00FA12B0">
          <w:pPr>
            <w:pStyle w:val="1"/>
            <w:spacing w:before="312" w:after="312"/>
            <w:rPr>
              <w:rFonts w:ascii="SimHei" w:eastAsia="SimHei" w:hAnsi="SimHei"/>
              <w:szCs w:val="21"/>
            </w:rPr>
          </w:pPr>
          <w:r w:rsidRPr="00E93FD4">
            <w:rPr>
              <w:rFonts w:ascii="SimHei" w:eastAsia="SimHei" w:hAnsi="SimHei"/>
              <w:szCs w:val="21"/>
            </w:rPr>
            <w:t>目</w:t>
          </w:r>
          <w:r w:rsidRPr="00E93FD4">
            <w:rPr>
              <w:rFonts w:ascii="SimHei" w:eastAsia="SimHei" w:hAnsi="SimHei" w:hint="eastAsia"/>
              <w:szCs w:val="21"/>
            </w:rPr>
            <w:t xml:space="preserve">  </w:t>
          </w:r>
          <w:r w:rsidRPr="00E93FD4">
            <w:rPr>
              <w:rFonts w:ascii="SimHei" w:eastAsia="SimHei" w:hAnsi="SimHei"/>
              <w:szCs w:val="21"/>
            </w:rPr>
            <w:t>录</w:t>
          </w:r>
          <w:bookmarkEnd w:id="11"/>
          <w:bookmarkEnd w:id="10"/>
          <w:bookmarkEnd w:id="9"/>
          <w:bookmarkEnd w:id="8"/>
          <w:bookmarkEnd w:id="7"/>
          <w:bookmarkEnd w:id="6"/>
        </w:p>
        <w:p w14:paraId="561BC645" w14:textId="2F2B5E9B" w:rsidR="0001332A" w:rsidRPr="0001332A" w:rsidRDefault="00FA12B0" w:rsidP="0001332A">
          <w:pPr>
            <w:pStyle w:val="21"/>
            <w:ind w:leftChars="0" w:left="0" w:firstLine="0"/>
            <w:rPr>
              <w:rFonts w:ascii="SimHei" w:eastAsia="SimHei" w:hAnsi="SimHei" w:cstheme="minorBidi"/>
              <w:noProof/>
              <w:szCs w:val="21"/>
            </w:rPr>
          </w:pPr>
          <w:r w:rsidRPr="0001332A">
            <w:rPr>
              <w:rFonts w:ascii="SimHei" w:eastAsia="SimHei" w:hAnsi="SimHei"/>
              <w:noProof/>
              <w:szCs w:val="21"/>
            </w:rPr>
            <w:fldChar w:fldCharType="begin"/>
          </w:r>
          <w:r w:rsidRPr="0001332A">
            <w:rPr>
              <w:rFonts w:ascii="SimHei" w:eastAsia="SimHei" w:hAnsi="SimHei"/>
              <w:szCs w:val="21"/>
            </w:rPr>
            <w:instrText xml:space="preserve"> TOC \o "1-3" \h \z \u </w:instrText>
          </w:r>
          <w:r w:rsidRPr="0001332A">
            <w:rPr>
              <w:rFonts w:ascii="SimHei" w:eastAsia="SimHei" w:hAnsi="SimHei"/>
              <w:noProof/>
              <w:szCs w:val="21"/>
            </w:rPr>
            <w:fldChar w:fldCharType="separate"/>
          </w:r>
          <w:hyperlink w:anchor="_Toc463429163" w:history="1">
            <w:r w:rsidR="0001332A" w:rsidRPr="0001332A">
              <w:rPr>
                <w:rStyle w:val="af2"/>
                <w:rFonts w:ascii="SimHei" w:eastAsia="SimHei" w:hAnsi="SimHei"/>
                <w:noProof/>
                <w:szCs w:val="21"/>
              </w:rPr>
              <w:t>摘  要</w:t>
            </w:r>
            <w:r w:rsidR="0001332A" w:rsidRPr="0001332A">
              <w:rPr>
                <w:rFonts w:ascii="SimHei" w:eastAsia="SimHei" w:hAnsi="SimHei"/>
                <w:noProof/>
                <w:webHidden/>
                <w:szCs w:val="21"/>
              </w:rPr>
              <w:tab/>
            </w:r>
            <w:r w:rsidR="0001332A" w:rsidRPr="0001332A">
              <w:rPr>
                <w:rFonts w:ascii="SimHei" w:eastAsia="SimHei" w:hAnsi="SimHei"/>
                <w:noProof/>
                <w:webHidden/>
                <w:szCs w:val="21"/>
              </w:rPr>
              <w:fldChar w:fldCharType="begin"/>
            </w:r>
            <w:r w:rsidR="0001332A" w:rsidRPr="0001332A">
              <w:rPr>
                <w:rFonts w:ascii="SimHei" w:eastAsia="SimHei" w:hAnsi="SimHei"/>
                <w:noProof/>
                <w:webHidden/>
                <w:szCs w:val="21"/>
              </w:rPr>
              <w:instrText xml:space="preserve"> PAGEREF _Toc463429163 \h </w:instrText>
            </w:r>
            <w:r w:rsidR="0001332A" w:rsidRPr="0001332A">
              <w:rPr>
                <w:rFonts w:ascii="SimHei" w:eastAsia="SimHei" w:hAnsi="SimHei"/>
                <w:noProof/>
                <w:webHidden/>
                <w:szCs w:val="21"/>
              </w:rPr>
            </w:r>
            <w:r w:rsidR="0001332A" w:rsidRPr="0001332A">
              <w:rPr>
                <w:rFonts w:ascii="SimHei" w:eastAsia="SimHei" w:hAnsi="SimHei"/>
                <w:webHidden/>
                <w:szCs w:val="21"/>
              </w:rPr>
              <w:fldChar w:fldCharType="separate"/>
            </w:r>
            <w:r w:rsidR="0001332A" w:rsidRPr="0001332A">
              <w:rPr>
                <w:rFonts w:ascii="SimHei" w:eastAsia="SimHei" w:hAnsi="SimHei"/>
                <w:noProof/>
                <w:webHidden/>
                <w:szCs w:val="21"/>
              </w:rPr>
              <w:t>I</w:t>
            </w:r>
            <w:r w:rsidR="0001332A" w:rsidRPr="0001332A">
              <w:rPr>
                <w:rFonts w:ascii="SimHei" w:eastAsia="SimHei" w:hAnsi="SimHei"/>
                <w:noProof/>
                <w:webHidden/>
                <w:szCs w:val="21"/>
              </w:rPr>
              <w:fldChar w:fldCharType="end"/>
            </w:r>
          </w:hyperlink>
        </w:p>
        <w:p w14:paraId="02921F82" w14:textId="77777777" w:rsidR="0001332A" w:rsidRPr="0001332A" w:rsidRDefault="00D07568">
          <w:pPr>
            <w:pStyle w:val="11"/>
            <w:rPr>
              <w:rFonts w:ascii="SimHei" w:eastAsia="SimHei" w:hAnsi="SimHei" w:cstheme="minorBidi"/>
              <w:szCs w:val="21"/>
            </w:rPr>
          </w:pPr>
          <w:hyperlink w:anchor="_Toc463429164" w:history="1">
            <w:r w:rsidR="0001332A" w:rsidRPr="0001332A">
              <w:rPr>
                <w:rStyle w:val="af2"/>
                <w:rFonts w:ascii="SimHei" w:eastAsia="SimHei" w:hAnsi="SimHei"/>
                <w:szCs w:val="21"/>
              </w:rPr>
              <w:t>Abstract</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_Toc463429164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II</w:t>
            </w:r>
            <w:r w:rsidR="0001332A" w:rsidRPr="0001332A">
              <w:rPr>
                <w:rFonts w:ascii="SimHei" w:eastAsia="SimHei" w:hAnsi="SimHei"/>
                <w:webHidden/>
                <w:szCs w:val="21"/>
              </w:rPr>
              <w:fldChar w:fldCharType="end"/>
            </w:r>
          </w:hyperlink>
        </w:p>
        <w:p w14:paraId="3ACF7AEB" w14:textId="77777777" w:rsidR="0001332A" w:rsidRPr="0001332A" w:rsidRDefault="00D07568">
          <w:pPr>
            <w:pStyle w:val="11"/>
            <w:rPr>
              <w:rFonts w:ascii="SimHei" w:eastAsia="SimHei" w:hAnsi="SimHei" w:cstheme="minorBidi"/>
              <w:szCs w:val="21"/>
            </w:rPr>
          </w:pPr>
          <w:hyperlink w:anchor="_Toc463429165" w:history="1">
            <w:r w:rsidR="0001332A" w:rsidRPr="0001332A">
              <w:rPr>
                <w:rStyle w:val="af2"/>
                <w:rFonts w:ascii="SimHei" w:eastAsia="SimHei" w:hAnsi="SimHei"/>
                <w:szCs w:val="21"/>
              </w:rPr>
              <w:t>一、引言</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_Toc463429165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1</w:t>
            </w:r>
            <w:r w:rsidR="0001332A" w:rsidRPr="0001332A">
              <w:rPr>
                <w:rFonts w:ascii="SimHei" w:eastAsia="SimHei" w:hAnsi="SimHei"/>
                <w:webHidden/>
                <w:szCs w:val="21"/>
              </w:rPr>
              <w:fldChar w:fldCharType="end"/>
            </w:r>
          </w:hyperlink>
        </w:p>
        <w:p w14:paraId="44AB6828" w14:textId="77777777" w:rsidR="0001332A" w:rsidRPr="0001332A" w:rsidRDefault="00D07568">
          <w:pPr>
            <w:pStyle w:val="21"/>
            <w:rPr>
              <w:rFonts w:ascii="SimHei" w:eastAsia="SimHei" w:hAnsi="SimHei" w:cstheme="minorBidi"/>
              <w:noProof/>
              <w:szCs w:val="21"/>
            </w:rPr>
          </w:pPr>
          <w:hyperlink w:anchor="_Toc463429166" w:history="1">
            <w:r w:rsidR="0001332A" w:rsidRPr="0001332A">
              <w:rPr>
                <w:rStyle w:val="af2"/>
                <w:rFonts w:ascii="SimHei" w:eastAsia="SimHei" w:hAnsi="SimHei"/>
                <w:noProof/>
                <w:szCs w:val="21"/>
              </w:rPr>
              <w:t>（一）研究背景和研究目的</w:t>
            </w:r>
            <w:r w:rsidR="0001332A" w:rsidRPr="0001332A">
              <w:rPr>
                <w:rFonts w:ascii="SimHei" w:eastAsia="SimHei" w:hAnsi="SimHei"/>
                <w:noProof/>
                <w:webHidden/>
                <w:szCs w:val="21"/>
              </w:rPr>
              <w:tab/>
            </w:r>
            <w:r w:rsidR="0001332A" w:rsidRPr="0001332A">
              <w:rPr>
                <w:rFonts w:ascii="SimHei" w:eastAsia="SimHei" w:hAnsi="SimHei"/>
                <w:noProof/>
                <w:webHidden/>
                <w:szCs w:val="21"/>
              </w:rPr>
              <w:fldChar w:fldCharType="begin"/>
            </w:r>
            <w:r w:rsidR="0001332A" w:rsidRPr="0001332A">
              <w:rPr>
                <w:rFonts w:ascii="SimHei" w:eastAsia="SimHei" w:hAnsi="SimHei"/>
                <w:noProof/>
                <w:webHidden/>
                <w:szCs w:val="21"/>
              </w:rPr>
              <w:instrText xml:space="preserve"> PAGEREF _Toc463429166 \h </w:instrText>
            </w:r>
            <w:r w:rsidR="0001332A" w:rsidRPr="0001332A">
              <w:rPr>
                <w:rFonts w:ascii="SimHei" w:eastAsia="SimHei" w:hAnsi="SimHei"/>
                <w:noProof/>
                <w:webHidden/>
                <w:szCs w:val="21"/>
              </w:rPr>
            </w:r>
            <w:r w:rsidR="0001332A" w:rsidRPr="0001332A">
              <w:rPr>
                <w:rFonts w:ascii="SimHei" w:eastAsia="SimHei" w:hAnsi="SimHei"/>
                <w:noProof/>
                <w:webHidden/>
                <w:szCs w:val="21"/>
              </w:rPr>
              <w:fldChar w:fldCharType="separate"/>
            </w:r>
            <w:r w:rsidR="0001332A" w:rsidRPr="0001332A">
              <w:rPr>
                <w:rFonts w:ascii="SimHei" w:eastAsia="SimHei" w:hAnsi="SimHei"/>
                <w:noProof/>
                <w:webHidden/>
                <w:szCs w:val="21"/>
              </w:rPr>
              <w:t>1</w:t>
            </w:r>
            <w:r w:rsidR="0001332A" w:rsidRPr="0001332A">
              <w:rPr>
                <w:rFonts w:ascii="SimHei" w:eastAsia="SimHei" w:hAnsi="SimHei"/>
                <w:noProof/>
                <w:webHidden/>
                <w:szCs w:val="21"/>
              </w:rPr>
              <w:fldChar w:fldCharType="end"/>
            </w:r>
          </w:hyperlink>
        </w:p>
        <w:p w14:paraId="4D88155A" w14:textId="77777777" w:rsidR="0001332A" w:rsidRPr="0001332A" w:rsidRDefault="00D07568">
          <w:pPr>
            <w:pStyle w:val="11"/>
            <w:rPr>
              <w:rFonts w:ascii="SimHei" w:eastAsia="SimHei" w:hAnsi="SimHei" w:cstheme="minorBidi"/>
              <w:szCs w:val="21"/>
            </w:rPr>
          </w:pPr>
          <w:hyperlink w:anchor="_Toc463429168" w:history="1">
            <w:r w:rsidR="0001332A" w:rsidRPr="0001332A">
              <w:rPr>
                <w:rStyle w:val="af2"/>
                <w:rFonts w:ascii="SimHei" w:eastAsia="SimHei" w:hAnsi="SimHei"/>
                <w:szCs w:val="21"/>
              </w:rPr>
              <w:t>二、研究意义和创新点</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_Toc463429168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2</w:t>
            </w:r>
            <w:r w:rsidR="0001332A" w:rsidRPr="0001332A">
              <w:rPr>
                <w:rFonts w:ascii="SimHei" w:eastAsia="SimHei" w:hAnsi="SimHei"/>
                <w:webHidden/>
                <w:szCs w:val="21"/>
              </w:rPr>
              <w:fldChar w:fldCharType="end"/>
            </w:r>
          </w:hyperlink>
        </w:p>
        <w:p w14:paraId="78A8059E" w14:textId="77777777" w:rsidR="0001332A" w:rsidRPr="0001332A" w:rsidRDefault="00D07568">
          <w:pPr>
            <w:pStyle w:val="21"/>
            <w:rPr>
              <w:rFonts w:ascii="SimHei" w:eastAsia="SimHei" w:hAnsi="SimHei" w:cstheme="minorBidi"/>
              <w:noProof/>
              <w:szCs w:val="21"/>
            </w:rPr>
          </w:pPr>
          <w:hyperlink w:anchor="_Toc463429169" w:history="1">
            <w:r w:rsidR="0001332A" w:rsidRPr="0001332A">
              <w:rPr>
                <w:rStyle w:val="af2"/>
                <w:rFonts w:ascii="SimHei" w:eastAsia="SimHei" w:hAnsi="SimHei"/>
                <w:noProof/>
                <w:szCs w:val="21"/>
              </w:rPr>
              <w:t>（一）环境中黑炭的主要来源</w:t>
            </w:r>
            <w:r w:rsidR="0001332A" w:rsidRPr="0001332A">
              <w:rPr>
                <w:rFonts w:ascii="SimHei" w:eastAsia="SimHei" w:hAnsi="SimHei"/>
                <w:noProof/>
                <w:webHidden/>
                <w:szCs w:val="21"/>
              </w:rPr>
              <w:tab/>
            </w:r>
            <w:r w:rsidR="0001332A" w:rsidRPr="0001332A">
              <w:rPr>
                <w:rFonts w:ascii="SimHei" w:eastAsia="SimHei" w:hAnsi="SimHei"/>
                <w:noProof/>
                <w:webHidden/>
                <w:szCs w:val="21"/>
              </w:rPr>
              <w:fldChar w:fldCharType="begin"/>
            </w:r>
            <w:r w:rsidR="0001332A" w:rsidRPr="0001332A">
              <w:rPr>
                <w:rFonts w:ascii="SimHei" w:eastAsia="SimHei" w:hAnsi="SimHei"/>
                <w:noProof/>
                <w:webHidden/>
                <w:szCs w:val="21"/>
              </w:rPr>
              <w:instrText xml:space="preserve"> PAGEREF _Toc463429169 \h </w:instrText>
            </w:r>
            <w:r w:rsidR="0001332A" w:rsidRPr="0001332A">
              <w:rPr>
                <w:rFonts w:ascii="SimHei" w:eastAsia="SimHei" w:hAnsi="SimHei"/>
                <w:noProof/>
                <w:webHidden/>
                <w:szCs w:val="21"/>
              </w:rPr>
            </w:r>
            <w:r w:rsidR="0001332A" w:rsidRPr="0001332A">
              <w:rPr>
                <w:rFonts w:ascii="SimHei" w:eastAsia="SimHei" w:hAnsi="SimHei"/>
                <w:noProof/>
                <w:webHidden/>
                <w:szCs w:val="21"/>
              </w:rPr>
              <w:fldChar w:fldCharType="separate"/>
            </w:r>
            <w:r w:rsidR="0001332A" w:rsidRPr="0001332A">
              <w:rPr>
                <w:rFonts w:ascii="SimHei" w:eastAsia="SimHei" w:hAnsi="SimHei"/>
                <w:noProof/>
                <w:webHidden/>
                <w:szCs w:val="21"/>
              </w:rPr>
              <w:t>2</w:t>
            </w:r>
            <w:r w:rsidR="0001332A" w:rsidRPr="0001332A">
              <w:rPr>
                <w:rFonts w:ascii="SimHei" w:eastAsia="SimHei" w:hAnsi="SimHei"/>
                <w:noProof/>
                <w:webHidden/>
                <w:szCs w:val="21"/>
              </w:rPr>
              <w:fldChar w:fldCharType="end"/>
            </w:r>
          </w:hyperlink>
        </w:p>
        <w:p w14:paraId="60EC7C20" w14:textId="77777777" w:rsidR="0001332A" w:rsidRPr="0001332A" w:rsidRDefault="00D07568">
          <w:pPr>
            <w:pStyle w:val="11"/>
            <w:rPr>
              <w:rFonts w:ascii="SimHei" w:eastAsia="SimHei" w:hAnsi="SimHei" w:cstheme="minorBidi"/>
              <w:szCs w:val="21"/>
            </w:rPr>
          </w:pPr>
          <w:hyperlink w:anchor="_Toc463429170" w:history="1">
            <w:r w:rsidR="0001332A" w:rsidRPr="0001332A">
              <w:rPr>
                <w:rStyle w:val="af2"/>
                <w:rFonts w:ascii="SimHei" w:eastAsia="SimHei" w:hAnsi="SimHei"/>
                <w:szCs w:val="21"/>
              </w:rPr>
              <w:t>三、结论</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_Toc463429170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3</w:t>
            </w:r>
            <w:r w:rsidR="0001332A" w:rsidRPr="0001332A">
              <w:rPr>
                <w:rFonts w:ascii="SimHei" w:eastAsia="SimHei" w:hAnsi="SimHei"/>
                <w:webHidden/>
                <w:szCs w:val="21"/>
              </w:rPr>
              <w:fldChar w:fldCharType="end"/>
            </w:r>
          </w:hyperlink>
        </w:p>
        <w:p w14:paraId="6B62D008" w14:textId="77777777" w:rsidR="0001332A" w:rsidRPr="0001332A" w:rsidRDefault="00D07568">
          <w:pPr>
            <w:pStyle w:val="11"/>
            <w:rPr>
              <w:rFonts w:ascii="SimHei" w:eastAsia="SimHei" w:hAnsi="SimHei" w:cstheme="minorBidi"/>
              <w:szCs w:val="21"/>
            </w:rPr>
          </w:pPr>
          <w:hyperlink w:anchor="_Toc463429171" w:history="1">
            <w:r w:rsidR="0001332A" w:rsidRPr="0001332A">
              <w:rPr>
                <w:rStyle w:val="af2"/>
                <w:rFonts w:ascii="SimHei" w:eastAsia="SimHei" w:hAnsi="SimHei"/>
                <w:szCs w:val="21"/>
              </w:rPr>
              <w:t>参考文献</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_Toc463429171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4</w:t>
            </w:r>
            <w:r w:rsidR="0001332A" w:rsidRPr="0001332A">
              <w:rPr>
                <w:rFonts w:ascii="SimHei" w:eastAsia="SimHei" w:hAnsi="SimHei"/>
                <w:webHidden/>
                <w:szCs w:val="21"/>
              </w:rPr>
              <w:fldChar w:fldCharType="end"/>
            </w:r>
          </w:hyperlink>
        </w:p>
        <w:p w14:paraId="482DE995" w14:textId="77777777" w:rsidR="0001332A" w:rsidRPr="0001332A" w:rsidRDefault="00D07568">
          <w:pPr>
            <w:pStyle w:val="11"/>
            <w:rPr>
              <w:rFonts w:ascii="SimHei" w:eastAsia="SimHei" w:hAnsi="SimHei" w:cstheme="minorBidi"/>
              <w:szCs w:val="21"/>
            </w:rPr>
          </w:pPr>
          <w:hyperlink w:anchor="_Toc463429181" w:history="1">
            <w:r w:rsidR="0001332A" w:rsidRPr="0001332A">
              <w:rPr>
                <w:rStyle w:val="af2"/>
                <w:rFonts w:ascii="SimHei" w:eastAsia="SimHei" w:hAnsi="SimHei"/>
                <w:szCs w:val="21"/>
              </w:rPr>
              <w:t>致  谢</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_Toc463429181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6</w:t>
            </w:r>
            <w:r w:rsidR="0001332A" w:rsidRPr="0001332A">
              <w:rPr>
                <w:rFonts w:ascii="SimHei" w:eastAsia="SimHei" w:hAnsi="SimHei"/>
                <w:webHidden/>
                <w:szCs w:val="21"/>
              </w:rPr>
              <w:fldChar w:fldCharType="end"/>
            </w:r>
          </w:hyperlink>
        </w:p>
        <w:p w14:paraId="2466D7FD" w14:textId="77777777" w:rsidR="0001332A" w:rsidRPr="0001332A" w:rsidRDefault="00D07568">
          <w:pPr>
            <w:pStyle w:val="11"/>
            <w:rPr>
              <w:rFonts w:ascii="SimHei" w:eastAsia="SimHei" w:hAnsi="SimHei" w:cstheme="minorBidi"/>
              <w:szCs w:val="21"/>
            </w:rPr>
          </w:pPr>
          <w:hyperlink w:anchor="_Toc463429182" w:history="1">
            <w:r w:rsidR="0001332A" w:rsidRPr="0001332A">
              <w:rPr>
                <w:rStyle w:val="af2"/>
                <w:rFonts w:ascii="SimHei" w:eastAsia="SimHei" w:hAnsi="SimHei"/>
                <w:szCs w:val="21"/>
              </w:rPr>
              <w:t>附  录</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_Toc463429182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7</w:t>
            </w:r>
            <w:r w:rsidR="0001332A" w:rsidRPr="0001332A">
              <w:rPr>
                <w:rFonts w:ascii="SimHei" w:eastAsia="SimHei" w:hAnsi="SimHei"/>
                <w:webHidden/>
                <w:szCs w:val="21"/>
              </w:rPr>
              <w:fldChar w:fldCharType="end"/>
            </w:r>
          </w:hyperlink>
        </w:p>
        <w:p w14:paraId="1878DD1A" w14:textId="77777777" w:rsidR="0001332A" w:rsidRPr="0001332A" w:rsidRDefault="00D07568">
          <w:pPr>
            <w:pStyle w:val="11"/>
            <w:rPr>
              <w:rFonts w:ascii="SimHei" w:eastAsia="SimHei" w:hAnsi="SimHei" w:cstheme="minorBidi"/>
              <w:szCs w:val="21"/>
            </w:rPr>
          </w:pPr>
          <w:hyperlink w:anchor="_Toc463429183" w:history="1">
            <w:r w:rsidR="0001332A" w:rsidRPr="0001332A">
              <w:rPr>
                <w:rStyle w:val="af2"/>
                <w:rFonts w:ascii="SimHei" w:eastAsia="SimHei" w:hAnsi="SimHei"/>
                <w:szCs w:val="21"/>
              </w:rPr>
              <w:t>查重报告双面打印（正式打印请删除）</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_Toc463429183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8</w:t>
            </w:r>
            <w:r w:rsidR="0001332A" w:rsidRPr="0001332A">
              <w:rPr>
                <w:rFonts w:ascii="SimHei" w:eastAsia="SimHei" w:hAnsi="SimHei"/>
                <w:webHidden/>
                <w:szCs w:val="21"/>
              </w:rPr>
              <w:fldChar w:fldCharType="end"/>
            </w:r>
          </w:hyperlink>
        </w:p>
        <w:p w14:paraId="44EC1AE5" w14:textId="4E8C8BD4" w:rsidR="00FA12B0" w:rsidRPr="00AA2600" w:rsidRDefault="00FA12B0" w:rsidP="00AA2600">
          <w:pPr>
            <w:pStyle w:val="11"/>
            <w:rPr>
              <w:rFonts w:ascii="SimHei" w:eastAsia="SimHei" w:hAnsi="SimHei" w:cstheme="minorBidi"/>
              <w:szCs w:val="21"/>
            </w:rPr>
          </w:pPr>
          <w:r w:rsidRPr="0001332A">
            <w:rPr>
              <w:rFonts w:ascii="SimHei" w:eastAsia="SimHei" w:hAnsi="SimHei"/>
              <w:b/>
              <w:bCs/>
              <w:szCs w:val="21"/>
              <w:lang w:val="zh-CN"/>
            </w:rPr>
            <w:fldChar w:fldCharType="end"/>
          </w:r>
        </w:p>
      </w:sdtContent>
    </w:sdt>
    <w:p w14:paraId="30D0A7BF" w14:textId="77777777" w:rsidR="00FA12B0" w:rsidRDefault="00FA12B0" w:rsidP="00FA12B0"/>
    <w:p w14:paraId="4FC01B15" w14:textId="77777777" w:rsidR="00FA12B0" w:rsidRDefault="00FA12B0" w:rsidP="00FA12B0"/>
    <w:p w14:paraId="17DBE686" w14:textId="77777777" w:rsidR="00FA12B0" w:rsidRDefault="00FA12B0" w:rsidP="00FA12B0"/>
    <w:p w14:paraId="6A2759C0" w14:textId="77777777" w:rsidR="00FA12B0" w:rsidRDefault="00FA12B0" w:rsidP="00FA12B0">
      <w:pPr>
        <w:sectPr w:rsidR="00FA12B0" w:rsidSect="001E085C">
          <w:headerReference w:type="even" r:id="rId14"/>
          <w:headerReference w:type="default" r:id="rId15"/>
          <w:footerReference w:type="even" r:id="rId16"/>
          <w:footerReference w:type="default" r:id="rId17"/>
          <w:footnotePr>
            <w:numRestart w:val="eachPage"/>
          </w:footnotePr>
          <w:pgSz w:w="11906" w:h="16838" w:code="9"/>
          <w:pgMar w:top="1843" w:right="1474" w:bottom="1418" w:left="1474" w:header="1134" w:footer="992" w:gutter="0"/>
          <w:pgNumType w:fmt="upperRoman" w:start="1"/>
          <w:cols w:space="425"/>
          <w:titlePg/>
          <w:docGrid w:type="lines" w:linePitch="312"/>
        </w:sectPr>
      </w:pPr>
    </w:p>
    <w:p w14:paraId="793CCF14" w14:textId="77777777" w:rsidR="0095139A" w:rsidRPr="00440BE7" w:rsidRDefault="0095139A" w:rsidP="009D154B">
      <w:pPr>
        <w:pStyle w:val="1"/>
        <w:spacing w:before="312" w:after="312"/>
      </w:pPr>
      <w:bookmarkStart w:id="14" w:name="_Toc463429163"/>
      <w:r w:rsidRPr="00440BE7">
        <w:rPr>
          <w:rFonts w:hint="eastAsia"/>
        </w:rPr>
        <w:lastRenderedPageBreak/>
        <w:t>摘</w:t>
      </w:r>
      <w:r w:rsidR="00B86760">
        <w:rPr>
          <w:rFonts w:hint="eastAsia"/>
        </w:rPr>
        <w:t xml:space="preserve">  </w:t>
      </w:r>
      <w:r w:rsidRPr="00440BE7">
        <w:rPr>
          <w:rFonts w:hint="eastAsia"/>
        </w:rPr>
        <w:t>要</w:t>
      </w:r>
      <w:bookmarkEnd w:id="13"/>
      <w:bookmarkEnd w:id="12"/>
      <w:bookmarkEnd w:id="14"/>
    </w:p>
    <w:p w14:paraId="2CE12CB3" w14:textId="77777777" w:rsidR="0095139A" w:rsidRPr="001C4CE4" w:rsidRDefault="00157C13" w:rsidP="00886738">
      <w:pPr>
        <w:widowControl/>
        <w:spacing w:line="360" w:lineRule="auto"/>
        <w:ind w:firstLineChars="200" w:firstLine="480"/>
        <w:rPr>
          <w:rFonts w:ascii="SimSun" w:eastAsia="SimSun" w:hAnsi="SimSun" w:cs="幼圆"/>
          <w:sz w:val="24"/>
        </w:rPr>
      </w:pPr>
      <w:r w:rsidRPr="001C4CE4">
        <w:rPr>
          <w:rFonts w:ascii="SimSun" w:eastAsia="SimSun" w:hAnsi="SimSun" w:cs="幼圆" w:hint="eastAsia"/>
          <w:sz w:val="24"/>
        </w:rPr>
        <w:t>某某问题是</w:t>
      </w:r>
      <w:r w:rsidRPr="001C4CE4">
        <w:rPr>
          <w:rFonts w:ascii="SimSun" w:eastAsia="SimSun" w:hAnsi="SimSun" w:cs="幼圆"/>
          <w:sz w:val="24"/>
        </w:rPr>
        <w:t>……</w:t>
      </w:r>
      <w:r w:rsidRPr="001C4CE4">
        <w:rPr>
          <w:rFonts w:ascii="SimSun" w:eastAsia="SimSun" w:hAnsi="SimSun" w:cs="幼圆" w:hint="eastAsia"/>
          <w:sz w:val="24"/>
        </w:rPr>
        <w:t>.</w:t>
      </w:r>
    </w:p>
    <w:p w14:paraId="557CA15F" w14:textId="77777777" w:rsidR="00157C13" w:rsidRPr="001C4CE4" w:rsidRDefault="00157C13" w:rsidP="00886738">
      <w:pPr>
        <w:widowControl/>
        <w:spacing w:line="360" w:lineRule="auto"/>
        <w:ind w:firstLineChars="200" w:firstLine="480"/>
        <w:rPr>
          <w:rFonts w:ascii="SimSun" w:eastAsia="SimSun" w:hAnsi="SimSun" w:cs="幼圆"/>
          <w:sz w:val="24"/>
        </w:rPr>
      </w:pPr>
      <w:r w:rsidRPr="001C4CE4">
        <w:rPr>
          <w:rFonts w:ascii="SimSun" w:eastAsia="SimSun" w:hAnsi="SimSun" w:cs="幼圆" w:hint="eastAsia"/>
          <w:sz w:val="24"/>
        </w:rPr>
        <w:t>本文</w:t>
      </w:r>
      <w:r w:rsidR="00015DDE" w:rsidRPr="001C4CE4">
        <w:rPr>
          <w:rStyle w:val="af"/>
          <w:rFonts w:ascii="SimSun" w:eastAsia="SimSun" w:hAnsi="SimSun" w:cs="幼圆"/>
          <w:sz w:val="24"/>
        </w:rPr>
        <w:footnoteReference w:id="1"/>
      </w:r>
      <w:r w:rsidRPr="001C4CE4">
        <w:rPr>
          <w:rFonts w:ascii="SimSun" w:eastAsia="SimSun" w:hAnsi="SimSun" w:cs="幼圆" w:hint="eastAsia"/>
          <w:sz w:val="24"/>
        </w:rPr>
        <w:t>采用了</w:t>
      </w:r>
      <w:r w:rsidRPr="001C4CE4">
        <w:rPr>
          <w:rFonts w:ascii="SimSun" w:eastAsia="SimSun" w:hAnsi="SimSun" w:cs="幼圆"/>
          <w:sz w:val="24"/>
        </w:rPr>
        <w:t>……</w:t>
      </w:r>
    </w:p>
    <w:p w14:paraId="2947AB41" w14:textId="77777777" w:rsidR="00157C13" w:rsidRPr="001C4CE4" w:rsidRDefault="00157C13" w:rsidP="00886738">
      <w:pPr>
        <w:widowControl/>
        <w:spacing w:line="360" w:lineRule="auto"/>
        <w:ind w:firstLineChars="200" w:firstLine="480"/>
        <w:rPr>
          <w:rFonts w:ascii="SimSun" w:eastAsia="SimSun" w:hAnsi="SimSun" w:cs="幼圆"/>
          <w:sz w:val="24"/>
        </w:rPr>
      </w:pPr>
      <w:r w:rsidRPr="001C4CE4">
        <w:rPr>
          <w:rFonts w:ascii="SimSun" w:eastAsia="SimSun" w:hAnsi="SimSun" w:cs="幼圆" w:hint="eastAsia"/>
          <w:sz w:val="24"/>
        </w:rPr>
        <w:t>研究表明</w:t>
      </w:r>
      <w:r w:rsidRPr="001C4CE4">
        <w:rPr>
          <w:rFonts w:ascii="SimSun" w:eastAsia="SimSun" w:hAnsi="SimSun" w:cs="幼圆"/>
          <w:sz w:val="24"/>
        </w:rPr>
        <w:t>……</w:t>
      </w:r>
      <w:r w:rsidRPr="001C4CE4">
        <w:rPr>
          <w:rFonts w:ascii="SimSun" w:eastAsia="SimSun" w:hAnsi="SimSun" w:cs="幼圆" w:hint="eastAsia"/>
          <w:sz w:val="24"/>
        </w:rPr>
        <w:t>.</w:t>
      </w:r>
    </w:p>
    <w:p w14:paraId="3D81AC1D" w14:textId="77777777" w:rsidR="0095139A" w:rsidRDefault="0095139A" w:rsidP="00E579BD">
      <w:pPr>
        <w:widowControl/>
        <w:spacing w:line="360" w:lineRule="auto"/>
        <w:ind w:firstLineChars="177" w:firstLine="425"/>
        <w:rPr>
          <w:rFonts w:ascii="宋体" w:hAnsi="Courier New" w:cs="幼圆"/>
          <w:b/>
          <w:sz w:val="24"/>
        </w:rPr>
      </w:pPr>
    </w:p>
    <w:p w14:paraId="32B4A3A9" w14:textId="77777777" w:rsidR="00157C13" w:rsidRDefault="00157C13" w:rsidP="00E579BD">
      <w:pPr>
        <w:widowControl/>
        <w:spacing w:line="360" w:lineRule="auto"/>
        <w:ind w:firstLineChars="177" w:firstLine="425"/>
        <w:rPr>
          <w:rFonts w:ascii="宋体" w:hAnsi="Courier New" w:cs="幼圆"/>
          <w:b/>
          <w:sz w:val="24"/>
        </w:rPr>
      </w:pPr>
    </w:p>
    <w:p w14:paraId="56F75D0A" w14:textId="77777777" w:rsidR="00157C13" w:rsidRDefault="00157C13" w:rsidP="00E579BD">
      <w:pPr>
        <w:widowControl/>
        <w:spacing w:line="360" w:lineRule="auto"/>
        <w:ind w:firstLineChars="177" w:firstLine="425"/>
        <w:rPr>
          <w:rFonts w:ascii="宋体" w:hAnsi="Courier New" w:cs="幼圆"/>
          <w:b/>
          <w:sz w:val="24"/>
        </w:rPr>
      </w:pPr>
    </w:p>
    <w:p w14:paraId="6AB92FE2" w14:textId="77777777" w:rsidR="00157C13" w:rsidRDefault="00157C13" w:rsidP="00E579BD">
      <w:pPr>
        <w:widowControl/>
        <w:spacing w:line="360" w:lineRule="auto"/>
        <w:ind w:firstLineChars="177" w:firstLine="425"/>
        <w:rPr>
          <w:rFonts w:ascii="宋体" w:hAnsi="Courier New" w:cs="幼圆"/>
          <w:b/>
          <w:sz w:val="24"/>
        </w:rPr>
      </w:pPr>
    </w:p>
    <w:p w14:paraId="5D6ED67A" w14:textId="77777777" w:rsidR="00157C13" w:rsidRDefault="00157C13" w:rsidP="00E579BD">
      <w:pPr>
        <w:widowControl/>
        <w:spacing w:line="360" w:lineRule="auto"/>
        <w:ind w:firstLineChars="177" w:firstLine="425"/>
        <w:rPr>
          <w:rFonts w:ascii="宋体" w:hAnsi="Courier New" w:cs="幼圆"/>
          <w:b/>
          <w:sz w:val="24"/>
        </w:rPr>
      </w:pPr>
    </w:p>
    <w:p w14:paraId="0026FD50" w14:textId="77777777" w:rsidR="00157C13" w:rsidRDefault="00157C13" w:rsidP="00E579BD">
      <w:pPr>
        <w:widowControl/>
        <w:spacing w:line="360" w:lineRule="auto"/>
        <w:ind w:firstLineChars="177" w:firstLine="425"/>
        <w:rPr>
          <w:rFonts w:ascii="宋体" w:hAnsi="Courier New" w:cs="幼圆"/>
          <w:b/>
          <w:sz w:val="24"/>
        </w:rPr>
      </w:pPr>
    </w:p>
    <w:p w14:paraId="72D08441" w14:textId="77777777" w:rsidR="00157C13" w:rsidRDefault="00157C13" w:rsidP="00E579BD">
      <w:pPr>
        <w:widowControl/>
        <w:spacing w:line="360" w:lineRule="auto"/>
        <w:ind w:firstLineChars="177" w:firstLine="425"/>
        <w:rPr>
          <w:rFonts w:ascii="宋体" w:hAnsi="Courier New" w:cs="幼圆"/>
          <w:b/>
          <w:sz w:val="24"/>
        </w:rPr>
      </w:pPr>
    </w:p>
    <w:p w14:paraId="446EB989" w14:textId="77777777" w:rsidR="00157C13" w:rsidRDefault="00157C13" w:rsidP="00E579BD">
      <w:pPr>
        <w:widowControl/>
        <w:spacing w:line="360" w:lineRule="auto"/>
        <w:ind w:firstLineChars="177" w:firstLine="425"/>
        <w:rPr>
          <w:rFonts w:ascii="宋体" w:hAnsi="Courier New" w:cs="幼圆"/>
          <w:b/>
          <w:sz w:val="24"/>
        </w:rPr>
      </w:pPr>
    </w:p>
    <w:p w14:paraId="66D091A9" w14:textId="77777777" w:rsidR="00157C13" w:rsidRDefault="00157C13" w:rsidP="00E579BD">
      <w:pPr>
        <w:widowControl/>
        <w:spacing w:line="360" w:lineRule="auto"/>
        <w:ind w:firstLineChars="177" w:firstLine="425"/>
        <w:rPr>
          <w:rFonts w:ascii="宋体" w:hAnsi="Courier New" w:cs="幼圆"/>
          <w:b/>
          <w:sz w:val="24"/>
        </w:rPr>
      </w:pPr>
    </w:p>
    <w:p w14:paraId="6A70F8E1" w14:textId="77777777" w:rsidR="00157C13" w:rsidRDefault="00157C13" w:rsidP="00E579BD">
      <w:pPr>
        <w:widowControl/>
        <w:spacing w:line="360" w:lineRule="auto"/>
        <w:ind w:firstLineChars="177" w:firstLine="425"/>
        <w:rPr>
          <w:rFonts w:ascii="宋体" w:hAnsi="Courier New" w:cs="幼圆"/>
          <w:b/>
          <w:sz w:val="24"/>
        </w:rPr>
      </w:pPr>
    </w:p>
    <w:p w14:paraId="0B08AC94" w14:textId="77777777" w:rsidR="00157C13" w:rsidRDefault="00157C13" w:rsidP="00E579BD">
      <w:pPr>
        <w:widowControl/>
        <w:spacing w:line="360" w:lineRule="auto"/>
        <w:ind w:firstLineChars="177" w:firstLine="425"/>
        <w:rPr>
          <w:rFonts w:ascii="宋体" w:hAnsi="Courier New" w:cs="幼圆"/>
          <w:b/>
          <w:sz w:val="24"/>
        </w:rPr>
      </w:pPr>
    </w:p>
    <w:p w14:paraId="66D15F43" w14:textId="77777777" w:rsidR="00157C13" w:rsidRDefault="00157C13" w:rsidP="00E579BD">
      <w:pPr>
        <w:widowControl/>
        <w:spacing w:line="360" w:lineRule="auto"/>
        <w:ind w:firstLineChars="177" w:firstLine="425"/>
        <w:rPr>
          <w:rFonts w:ascii="宋体" w:hAnsi="Courier New" w:cs="幼圆"/>
          <w:b/>
          <w:sz w:val="24"/>
        </w:rPr>
      </w:pPr>
    </w:p>
    <w:p w14:paraId="094081B5" w14:textId="77777777" w:rsidR="00157C13" w:rsidRDefault="00157C13" w:rsidP="00E579BD">
      <w:pPr>
        <w:widowControl/>
        <w:spacing w:line="360" w:lineRule="auto"/>
        <w:ind w:firstLineChars="177" w:firstLine="425"/>
        <w:rPr>
          <w:rFonts w:ascii="宋体" w:hAnsi="Courier New" w:cs="幼圆"/>
          <w:b/>
          <w:sz w:val="24"/>
        </w:rPr>
      </w:pPr>
    </w:p>
    <w:p w14:paraId="0ABCB39B" w14:textId="77777777" w:rsidR="00157C13" w:rsidRDefault="00157C13" w:rsidP="00E579BD">
      <w:pPr>
        <w:widowControl/>
        <w:spacing w:line="360" w:lineRule="auto"/>
        <w:ind w:firstLineChars="177" w:firstLine="425"/>
        <w:rPr>
          <w:rFonts w:ascii="宋体" w:hAnsi="Courier New" w:cs="幼圆"/>
          <w:b/>
          <w:sz w:val="24"/>
        </w:rPr>
      </w:pPr>
    </w:p>
    <w:p w14:paraId="0442F34A" w14:textId="77777777" w:rsidR="00157C13" w:rsidRDefault="00157C13" w:rsidP="00E579BD">
      <w:pPr>
        <w:widowControl/>
        <w:spacing w:line="360" w:lineRule="auto"/>
        <w:ind w:firstLineChars="177" w:firstLine="425"/>
        <w:rPr>
          <w:rFonts w:ascii="宋体" w:hAnsi="Courier New" w:cs="幼圆"/>
          <w:b/>
          <w:sz w:val="24"/>
        </w:rPr>
      </w:pPr>
    </w:p>
    <w:p w14:paraId="177C1748" w14:textId="77777777" w:rsidR="00157C13" w:rsidRDefault="00157C13" w:rsidP="00E579BD">
      <w:pPr>
        <w:widowControl/>
        <w:spacing w:line="360" w:lineRule="auto"/>
        <w:ind w:firstLineChars="177" w:firstLine="425"/>
        <w:rPr>
          <w:rFonts w:ascii="宋体" w:hAnsi="Courier New" w:cs="幼圆"/>
          <w:b/>
          <w:sz w:val="24"/>
        </w:rPr>
      </w:pPr>
    </w:p>
    <w:p w14:paraId="0E95DDE1" w14:textId="77777777" w:rsidR="00157C13" w:rsidRDefault="00157C13" w:rsidP="00E579BD">
      <w:pPr>
        <w:widowControl/>
        <w:spacing w:line="360" w:lineRule="auto"/>
        <w:ind w:firstLineChars="177" w:firstLine="425"/>
        <w:rPr>
          <w:rFonts w:ascii="宋体" w:hAnsi="Courier New" w:cs="幼圆"/>
          <w:b/>
          <w:sz w:val="24"/>
        </w:rPr>
      </w:pPr>
    </w:p>
    <w:p w14:paraId="266DC779" w14:textId="77777777" w:rsidR="00157C13" w:rsidRDefault="00157C13" w:rsidP="00E579BD">
      <w:pPr>
        <w:widowControl/>
        <w:spacing w:line="360" w:lineRule="auto"/>
        <w:ind w:firstLineChars="177" w:firstLine="425"/>
        <w:rPr>
          <w:rFonts w:ascii="宋体" w:hAnsi="Courier New" w:cs="幼圆"/>
          <w:b/>
          <w:sz w:val="24"/>
        </w:rPr>
      </w:pPr>
    </w:p>
    <w:p w14:paraId="5C8A326A" w14:textId="77777777" w:rsidR="00157C13" w:rsidRDefault="00157C13" w:rsidP="00E579BD">
      <w:pPr>
        <w:widowControl/>
        <w:spacing w:line="360" w:lineRule="auto"/>
        <w:ind w:firstLineChars="177" w:firstLine="425"/>
        <w:rPr>
          <w:rFonts w:ascii="宋体" w:hAnsi="Courier New" w:cs="幼圆"/>
          <w:b/>
          <w:sz w:val="24"/>
        </w:rPr>
      </w:pPr>
    </w:p>
    <w:p w14:paraId="3CBCF4F5" w14:textId="77777777" w:rsidR="00157C13" w:rsidRDefault="00157C13" w:rsidP="00E579BD">
      <w:pPr>
        <w:widowControl/>
        <w:spacing w:line="360" w:lineRule="auto"/>
        <w:ind w:firstLineChars="177" w:firstLine="425"/>
        <w:rPr>
          <w:rFonts w:ascii="宋体" w:hAnsi="Courier New" w:cs="幼圆"/>
          <w:b/>
          <w:sz w:val="24"/>
        </w:rPr>
      </w:pPr>
    </w:p>
    <w:p w14:paraId="36467BE5" w14:textId="77777777" w:rsidR="008A2BF0" w:rsidRDefault="008A2BF0" w:rsidP="00E579BD">
      <w:pPr>
        <w:widowControl/>
        <w:spacing w:line="360" w:lineRule="auto"/>
        <w:ind w:firstLineChars="177" w:firstLine="425"/>
        <w:rPr>
          <w:rFonts w:ascii="宋体" w:hAnsi="Courier New" w:cs="幼圆"/>
          <w:b/>
          <w:sz w:val="24"/>
        </w:rPr>
      </w:pPr>
    </w:p>
    <w:p w14:paraId="6E79350E" w14:textId="77777777" w:rsidR="00157C13" w:rsidRPr="00157C13" w:rsidRDefault="00157C13" w:rsidP="00E579BD">
      <w:pPr>
        <w:widowControl/>
        <w:spacing w:line="400" w:lineRule="exact"/>
        <w:rPr>
          <w:rFonts w:ascii="宋体" w:hAnsi="宋体" w:cs="幼圆"/>
          <w:sz w:val="24"/>
        </w:rPr>
      </w:pPr>
      <w:r w:rsidRPr="006D4B51">
        <w:rPr>
          <w:rFonts w:ascii="宋体" w:hAnsi="宋体" w:cs="幼圆" w:hint="eastAsia"/>
          <w:b/>
          <w:sz w:val="24"/>
        </w:rPr>
        <w:t>关键词：</w:t>
      </w:r>
      <w:r w:rsidRPr="00157C13">
        <w:rPr>
          <w:rFonts w:ascii="宋体" w:hAnsi="宋体" w:cs="幼圆" w:hint="eastAsia"/>
          <w:sz w:val="24"/>
        </w:rPr>
        <w:t>关键词1</w:t>
      </w:r>
      <w:r w:rsidR="00B86760">
        <w:rPr>
          <w:rFonts w:ascii="宋体" w:hAnsi="宋体" w:cs="幼圆" w:hint="eastAsia"/>
          <w:sz w:val="24"/>
        </w:rPr>
        <w:t>；</w:t>
      </w:r>
      <w:r w:rsidRPr="00157C13">
        <w:rPr>
          <w:rFonts w:ascii="宋体" w:hAnsi="宋体" w:cs="幼圆" w:hint="eastAsia"/>
          <w:sz w:val="24"/>
        </w:rPr>
        <w:t>关键词2</w:t>
      </w:r>
      <w:r w:rsidR="00B86760">
        <w:rPr>
          <w:rFonts w:ascii="宋体" w:hAnsi="宋体" w:cs="幼圆" w:hint="eastAsia"/>
          <w:sz w:val="24"/>
        </w:rPr>
        <w:t>：</w:t>
      </w:r>
      <w:r w:rsidRPr="00157C13">
        <w:rPr>
          <w:rFonts w:ascii="宋体" w:hAnsi="宋体" w:cs="幼圆" w:hint="eastAsia"/>
          <w:sz w:val="24"/>
        </w:rPr>
        <w:t>关键词3</w:t>
      </w:r>
      <w:r w:rsidRPr="00157C13">
        <w:rPr>
          <w:rFonts w:ascii="宋体" w:hAnsi="宋体" w:cs="幼圆"/>
          <w:sz w:val="24"/>
        </w:rPr>
        <w:t>……</w:t>
      </w:r>
    </w:p>
    <w:p w14:paraId="3AF541B6" w14:textId="3DC7D516" w:rsidR="00E021F2" w:rsidRDefault="00DF10DF" w:rsidP="00886738">
      <w:pPr>
        <w:pStyle w:val="1"/>
        <w:spacing w:before="312" w:after="312"/>
      </w:pPr>
      <w:bookmarkStart w:id="15" w:name="_Toc387132156"/>
      <w:bookmarkStart w:id="16" w:name="_Toc398804267"/>
      <w:bookmarkStart w:id="17" w:name="_Toc463429164"/>
      <w:r w:rsidRPr="00B86760">
        <w:lastRenderedPageBreak/>
        <w:t>A</w:t>
      </w:r>
      <w:bookmarkEnd w:id="15"/>
      <w:bookmarkEnd w:id="16"/>
      <w:r w:rsidR="008A2BF0">
        <w:rPr>
          <w:rFonts w:hint="eastAsia"/>
        </w:rPr>
        <w:t>bstract</w:t>
      </w:r>
      <w:bookmarkEnd w:id="17"/>
    </w:p>
    <w:p w14:paraId="6DE6C50C" w14:textId="77777777" w:rsidR="00DF10DF" w:rsidRPr="0096704C" w:rsidRDefault="008431EF" w:rsidP="00886738">
      <w:pPr>
        <w:pStyle w:val="a3"/>
        <w:spacing w:before="100" w:after="100" w:line="360" w:lineRule="auto"/>
        <w:ind w:firstLine="420"/>
        <w:rPr>
          <w:rFonts w:ascii="Times New Roman" w:hAnsi="Times New Roman" w:cs="Times New Roman"/>
          <w:sz w:val="24"/>
          <w:szCs w:val="24"/>
        </w:rPr>
      </w:pPr>
      <w:r w:rsidRPr="008431EF">
        <w:rPr>
          <w:rFonts w:ascii="Times New Roman" w:hAnsi="Times New Roman" w:cs="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492246B5" w14:textId="77777777" w:rsidR="00DF10DF" w:rsidRPr="0096704C" w:rsidRDefault="00DF10DF" w:rsidP="00886738">
      <w:pPr>
        <w:pStyle w:val="a3"/>
        <w:spacing w:before="100" w:after="100" w:line="360" w:lineRule="auto"/>
        <w:ind w:firstLine="420"/>
        <w:rPr>
          <w:rFonts w:ascii="Times New Roman" w:hAnsi="Times New Roman" w:cs="Times New Roman"/>
          <w:sz w:val="24"/>
          <w:szCs w:val="24"/>
        </w:rPr>
      </w:pPr>
    </w:p>
    <w:p w14:paraId="42FF7694" w14:textId="77777777" w:rsidR="00DF10DF" w:rsidRPr="0096704C" w:rsidRDefault="00DF10DF" w:rsidP="00886738">
      <w:pPr>
        <w:pStyle w:val="a3"/>
        <w:spacing w:before="100" w:after="100" w:line="360" w:lineRule="auto"/>
        <w:ind w:firstLine="420"/>
        <w:rPr>
          <w:rFonts w:ascii="Times New Roman" w:hAnsi="Times New Roman" w:cs="Times New Roman"/>
          <w:sz w:val="24"/>
          <w:szCs w:val="24"/>
        </w:rPr>
      </w:pPr>
    </w:p>
    <w:p w14:paraId="5D74EA06"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6942D559" w14:textId="77777777" w:rsidR="00DF10DF" w:rsidRPr="0096704C" w:rsidRDefault="00DF10DF" w:rsidP="00197A77">
      <w:pPr>
        <w:pStyle w:val="a3"/>
        <w:spacing w:line="400" w:lineRule="exact"/>
        <w:ind w:firstLine="420"/>
        <w:rPr>
          <w:rFonts w:ascii="Times New Roman" w:hAnsi="Times New Roman" w:cs="Times New Roman"/>
          <w:sz w:val="24"/>
          <w:szCs w:val="24"/>
        </w:rPr>
      </w:pPr>
    </w:p>
    <w:p w14:paraId="43FFAA1F"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422E4B97"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516C204"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551DC4FB"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721AAD7E"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47EB296"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B95E90E"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111A7948"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3FAB85AA"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3233A1AD"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01CE384D" w14:textId="77777777" w:rsidR="00F8341F" w:rsidRDefault="00F8341F" w:rsidP="00B92B5D">
      <w:pPr>
        <w:pStyle w:val="a3"/>
        <w:spacing w:line="400" w:lineRule="exact"/>
        <w:ind w:firstLine="420"/>
        <w:rPr>
          <w:rFonts w:ascii="Times New Roman" w:hAnsi="Times New Roman" w:cs="Times New Roman"/>
          <w:sz w:val="24"/>
          <w:szCs w:val="24"/>
        </w:rPr>
      </w:pPr>
    </w:p>
    <w:p w14:paraId="5F529C44" w14:textId="77777777" w:rsidR="008301E2" w:rsidRDefault="008301E2" w:rsidP="00B92B5D">
      <w:pPr>
        <w:pStyle w:val="a3"/>
        <w:spacing w:line="400" w:lineRule="exact"/>
        <w:ind w:firstLine="420"/>
        <w:rPr>
          <w:rFonts w:ascii="Times New Roman" w:hAnsi="Times New Roman" w:cs="Times New Roman"/>
          <w:sz w:val="24"/>
          <w:szCs w:val="24"/>
        </w:rPr>
      </w:pPr>
    </w:p>
    <w:p w14:paraId="7F41C2AE" w14:textId="77777777" w:rsidR="00DA740B" w:rsidRDefault="00DA740B" w:rsidP="00B92B5D">
      <w:pPr>
        <w:pStyle w:val="a3"/>
        <w:spacing w:line="400" w:lineRule="exact"/>
        <w:ind w:firstLine="420"/>
        <w:rPr>
          <w:rFonts w:ascii="Times New Roman" w:hAnsi="Times New Roman" w:cs="Times New Roman"/>
          <w:sz w:val="24"/>
          <w:szCs w:val="24"/>
        </w:rPr>
      </w:pPr>
    </w:p>
    <w:p w14:paraId="18D68639" w14:textId="77777777" w:rsidR="00B92B5D" w:rsidRDefault="00B92B5D" w:rsidP="00B92B5D">
      <w:pPr>
        <w:pStyle w:val="a3"/>
        <w:spacing w:line="400" w:lineRule="exact"/>
        <w:ind w:firstLine="420"/>
        <w:rPr>
          <w:rFonts w:ascii="Times New Roman" w:hAnsi="Times New Roman" w:cs="Times New Roman"/>
          <w:sz w:val="24"/>
          <w:szCs w:val="24"/>
        </w:rPr>
      </w:pPr>
    </w:p>
    <w:p w14:paraId="78E7F9AB" w14:textId="77777777" w:rsidR="00B92B5D" w:rsidRDefault="00B92B5D" w:rsidP="00B92B5D">
      <w:pPr>
        <w:pStyle w:val="a3"/>
        <w:spacing w:line="400" w:lineRule="exact"/>
        <w:ind w:firstLine="420"/>
        <w:rPr>
          <w:rFonts w:ascii="Times New Roman" w:hAnsi="Times New Roman" w:cs="Times New Roman"/>
          <w:sz w:val="24"/>
          <w:szCs w:val="24"/>
        </w:rPr>
      </w:pPr>
    </w:p>
    <w:p w14:paraId="76620177" w14:textId="77777777" w:rsidR="00B92B5D" w:rsidRDefault="00B92B5D" w:rsidP="00B92B5D">
      <w:pPr>
        <w:pStyle w:val="a3"/>
        <w:spacing w:line="400" w:lineRule="exact"/>
        <w:ind w:firstLine="420"/>
        <w:rPr>
          <w:rFonts w:ascii="Times New Roman" w:hAnsi="Times New Roman" w:cs="Times New Roman"/>
          <w:sz w:val="24"/>
          <w:szCs w:val="24"/>
        </w:rPr>
      </w:pPr>
    </w:p>
    <w:p w14:paraId="28DF253F" w14:textId="77777777" w:rsidR="00B92B5D" w:rsidRDefault="00B92B5D" w:rsidP="00B92B5D">
      <w:pPr>
        <w:pStyle w:val="a3"/>
        <w:spacing w:line="400" w:lineRule="exact"/>
        <w:ind w:firstLine="420"/>
        <w:rPr>
          <w:rFonts w:ascii="Times New Roman" w:hAnsi="Times New Roman" w:cs="Times New Roman"/>
          <w:sz w:val="24"/>
          <w:szCs w:val="24"/>
        </w:rPr>
      </w:pPr>
    </w:p>
    <w:p w14:paraId="13A4B4D6" w14:textId="77777777" w:rsidR="00B92B5D" w:rsidRDefault="00B92B5D" w:rsidP="00B92B5D">
      <w:pPr>
        <w:pStyle w:val="a3"/>
        <w:spacing w:line="400" w:lineRule="exact"/>
        <w:ind w:firstLine="420"/>
        <w:rPr>
          <w:rFonts w:ascii="Times New Roman" w:hAnsi="Times New Roman" w:cs="Times New Roman"/>
          <w:sz w:val="24"/>
          <w:szCs w:val="24"/>
        </w:rPr>
      </w:pPr>
    </w:p>
    <w:p w14:paraId="30BA2C24" w14:textId="77777777" w:rsidR="00F75E10" w:rsidRDefault="00F75E10" w:rsidP="00B92B5D">
      <w:pPr>
        <w:pStyle w:val="a3"/>
        <w:spacing w:line="400" w:lineRule="exact"/>
        <w:ind w:firstLine="420"/>
        <w:rPr>
          <w:rFonts w:ascii="Times New Roman" w:hAnsi="Times New Roman" w:cs="Times New Roman"/>
          <w:sz w:val="24"/>
          <w:szCs w:val="24"/>
        </w:rPr>
      </w:pPr>
    </w:p>
    <w:p w14:paraId="713C35F8" w14:textId="77777777" w:rsidR="00F75E10" w:rsidRDefault="00F75E10" w:rsidP="00B92B5D">
      <w:pPr>
        <w:pStyle w:val="a3"/>
        <w:spacing w:line="400" w:lineRule="exact"/>
        <w:ind w:firstLine="420"/>
        <w:rPr>
          <w:rFonts w:ascii="Times New Roman" w:hAnsi="Times New Roman" w:cs="Times New Roman"/>
          <w:sz w:val="24"/>
          <w:szCs w:val="24"/>
        </w:rPr>
      </w:pPr>
    </w:p>
    <w:p w14:paraId="6E51FAC3" w14:textId="138AE2AF" w:rsidR="001E085C" w:rsidRDefault="008301E2" w:rsidP="001E085C">
      <w:pPr>
        <w:pStyle w:val="a3"/>
        <w:spacing w:line="400" w:lineRule="exact"/>
        <w:ind w:firstLineChars="177" w:firstLine="425"/>
        <w:jc w:val="left"/>
        <w:rPr>
          <w:rFonts w:ascii="Times New Roman" w:hAnsi="Times New Roman" w:cs="Times New Roman"/>
          <w:sz w:val="24"/>
          <w:szCs w:val="24"/>
        </w:rPr>
        <w:sectPr w:rsidR="001E085C" w:rsidSect="001E085C">
          <w:footerReference w:type="default" r:id="rId18"/>
          <w:footnotePr>
            <w:numRestart w:val="eachPage"/>
          </w:footnotePr>
          <w:pgSz w:w="11906" w:h="16838" w:code="9"/>
          <w:pgMar w:top="1702" w:right="1800" w:bottom="1440" w:left="1800" w:header="1134" w:footer="992" w:gutter="0"/>
          <w:pgNumType w:fmt="upperRoman" w:start="1"/>
          <w:cols w:space="425"/>
          <w:docGrid w:type="lines" w:linePitch="312"/>
        </w:sectPr>
      </w:pPr>
      <w:r w:rsidRPr="006D4B51">
        <w:rPr>
          <w:rFonts w:ascii="Times New Roman" w:hAnsi="Times New Roman" w:cs="Times New Roman"/>
          <w:b/>
          <w:sz w:val="24"/>
          <w:szCs w:val="24"/>
        </w:rPr>
        <w:t>KEY WORDS</w:t>
      </w:r>
      <w:r w:rsidR="00E021F2" w:rsidRPr="006D4B51">
        <w:rPr>
          <w:rFonts w:ascii="Times New Roman" w:hAnsi="Times New Roman" w:cs="Times New Roman"/>
          <w:b/>
          <w:sz w:val="24"/>
          <w:szCs w:val="24"/>
        </w:rPr>
        <w:t>:</w:t>
      </w:r>
      <w:r w:rsidR="00E021F2" w:rsidRPr="00A92806">
        <w:rPr>
          <w:rFonts w:ascii="Times New Roman" w:hAnsi="Times New Roman" w:cs="Times New Roman"/>
          <w:sz w:val="24"/>
          <w:szCs w:val="24"/>
        </w:rPr>
        <w:t xml:space="preserve"> 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1</w:t>
      </w:r>
      <w:r w:rsidR="008A2BF0">
        <w:rPr>
          <w:rFonts w:ascii="Times New Roman" w:hAnsi="Times New Roman" w:cs="Times New Roman" w:hint="eastAsia"/>
          <w:sz w:val="24"/>
          <w:szCs w:val="24"/>
        </w:rPr>
        <w:t>,</w:t>
      </w:r>
      <w:r w:rsidR="00DF10DF"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2</w:t>
      </w:r>
      <w:r w:rsidR="008A2BF0">
        <w:rPr>
          <w:rFonts w:ascii="Times New Roman" w:hAnsi="Times New Roman" w:cs="Times New Roman" w:hint="eastAsia"/>
          <w:sz w:val="24"/>
          <w:szCs w:val="24"/>
        </w:rPr>
        <w:t>,</w:t>
      </w:r>
      <w:r w:rsidR="005D55A0">
        <w:rPr>
          <w:rFonts w:ascii="Times New Roman" w:hAnsi="Times New Roman" w:cs="Times New Roman" w:hint="eastAsia"/>
          <w:sz w:val="24"/>
          <w:szCs w:val="24"/>
        </w:rPr>
        <w:t xml:space="preserve"> </w:t>
      </w:r>
      <w:r w:rsidR="00DF10DF"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DF10DF" w:rsidRPr="00A92806">
        <w:rPr>
          <w:rFonts w:ascii="Times New Roman" w:hAnsi="Times New Roman" w:cs="Times New Roman"/>
          <w:sz w:val="24"/>
          <w:szCs w:val="24"/>
        </w:rPr>
        <w:t>word 3……</w:t>
      </w:r>
    </w:p>
    <w:p w14:paraId="3AB61F25" w14:textId="77777777" w:rsidR="00FD7F0C" w:rsidRDefault="002D2A4C" w:rsidP="009E1DA0">
      <w:pPr>
        <w:pStyle w:val="1"/>
        <w:spacing w:before="312" w:after="312"/>
        <w:sectPr w:rsidR="00FD7F0C" w:rsidSect="009E1DA0">
          <w:footnotePr>
            <w:numRestart w:val="eachPage"/>
          </w:footnotePr>
          <w:pgSz w:w="11906" w:h="16838" w:code="9"/>
          <w:pgMar w:top="1702" w:right="1800" w:bottom="1440" w:left="1800" w:header="1134" w:footer="992" w:gutter="0"/>
          <w:pgNumType w:start="1"/>
          <w:cols w:space="425"/>
          <w:docGrid w:type="lines" w:linePitch="312"/>
        </w:sectPr>
      </w:pPr>
      <w:bookmarkStart w:id="18" w:name="_Toc463429165"/>
      <w:r w:rsidRPr="0009376C">
        <w:rPr>
          <w:rFonts w:hint="eastAsia"/>
        </w:rPr>
        <w:lastRenderedPageBreak/>
        <w:t>一</w:t>
      </w:r>
      <w:r w:rsidR="0009376C" w:rsidRPr="0009376C">
        <w:rPr>
          <w:rFonts w:hint="eastAsia"/>
        </w:rPr>
        <w:t>、</w:t>
      </w:r>
      <w:r w:rsidR="00417C0B" w:rsidRPr="0009376C">
        <w:rPr>
          <w:rFonts w:hint="eastAsia"/>
        </w:rPr>
        <w:t>引言</w:t>
      </w:r>
      <w:bookmarkEnd w:id="18"/>
    </w:p>
    <w:p w14:paraId="7C3CB2A2" w14:textId="77777777" w:rsidR="00E04D6F" w:rsidRPr="00E04D6F" w:rsidRDefault="00E04D6F" w:rsidP="0009376C">
      <w:pPr>
        <w:spacing w:line="360" w:lineRule="auto"/>
        <w:ind w:firstLineChars="200" w:firstLine="480"/>
        <w:rPr>
          <w:rFonts w:ascii="宋体" w:hAnsi="宋体"/>
          <w:sz w:val="24"/>
        </w:rPr>
      </w:pPr>
      <w:r w:rsidRPr="00E04D6F">
        <w:rPr>
          <w:rFonts w:ascii="宋体" w:hAnsi="宋体" w:hint="eastAsia"/>
          <w:sz w:val="24"/>
        </w:rPr>
        <w:lastRenderedPageBreak/>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w:t>
      </w:r>
      <w:r w:rsidR="0009376C" w:rsidRPr="0009376C">
        <w:rPr>
          <w:rFonts w:ascii="宋体" w:hAnsi="宋体"/>
          <w:sz w:val="24"/>
        </w:rPr>
        <w:t>本文</w:t>
      </w:r>
      <w:r w:rsidR="0009376C" w:rsidRPr="0009376C">
        <w:rPr>
          <w:rFonts w:ascii="宋体" w:hAnsi="宋体" w:hint="eastAsia"/>
          <w:sz w:val="24"/>
        </w:rPr>
        <w:t>的创新是</w:t>
      </w:r>
      <w:r w:rsidR="0009376C" w:rsidRPr="0009376C">
        <w:rPr>
          <w:rFonts w:ascii="宋体" w:hAnsi="宋体"/>
          <w:sz w:val="24"/>
        </w:rPr>
        <w:t>在前人相关理论的基础上，</w:t>
      </w:r>
      <w:r w:rsidR="0009376C" w:rsidRPr="0009376C">
        <w:rPr>
          <w:rFonts w:ascii="宋体" w:hAnsi="宋体" w:hint="eastAsia"/>
          <w:sz w:val="24"/>
        </w:rPr>
        <w:t>重点关注三期的人力资源管理，通过问卷调查、个案访谈等方法收集第一手资料，并对调查结果进行详细、具体的分析解读。研究加入了对未婚女性、临时工、白领等不同层次、不同岗位、不同背景、不同收入的工的调查分析，力求全面、具体分析三期与企业之间矛盾的影响因素，增加员工归属感，构建和谐劳动关系，这也是本文拟解决的问题</w:t>
      </w:r>
      <w:r w:rsidR="0009376C" w:rsidRPr="0009376C">
        <w:rPr>
          <w:rFonts w:ascii="宋体" w:hAnsi="宋体"/>
          <w:sz w:val="24"/>
        </w:rPr>
        <w:t>。</w:t>
      </w:r>
    </w:p>
    <w:p w14:paraId="3F9DFB8B" w14:textId="77777777" w:rsidR="00B51F78" w:rsidRPr="0009376C" w:rsidRDefault="0009376C" w:rsidP="0009376C">
      <w:pPr>
        <w:pStyle w:val="2"/>
        <w:spacing w:before="312" w:after="312"/>
      </w:pPr>
      <w:bookmarkStart w:id="19" w:name="_Toc463429166"/>
      <w:r w:rsidRPr="0009376C">
        <w:rPr>
          <w:rFonts w:hint="eastAsia"/>
        </w:rPr>
        <w:t>（一）</w:t>
      </w:r>
      <w:r w:rsidRPr="0009376C">
        <w:t>研究背景和研究目的</w:t>
      </w:r>
      <w:bookmarkEnd w:id="19"/>
    </w:p>
    <w:p w14:paraId="2AC7E5BB" w14:textId="77777777" w:rsidR="00E04D6F" w:rsidRDefault="00BE4BE0" w:rsidP="00BE4BE0">
      <w:pPr>
        <w:spacing w:line="360" w:lineRule="auto"/>
        <w:ind w:firstLineChars="200" w:firstLine="480"/>
      </w:pPr>
      <w:r w:rsidRPr="00E04D6F">
        <w:rPr>
          <w:rFonts w:ascii="宋体" w:hAnsi="宋体" w:hint="eastAsia"/>
          <w:sz w:val="24"/>
        </w:rPr>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w:t>
      </w:r>
      <w:r w:rsidRPr="0009376C">
        <w:rPr>
          <w:rFonts w:ascii="宋体" w:hAnsi="宋体"/>
          <w:sz w:val="24"/>
        </w:rPr>
        <w:t>本文</w:t>
      </w:r>
      <w:r w:rsidRPr="0009376C">
        <w:rPr>
          <w:rFonts w:ascii="宋体" w:hAnsi="宋体" w:hint="eastAsia"/>
          <w:sz w:val="24"/>
        </w:rPr>
        <w:t>的创新是</w:t>
      </w:r>
      <w:r w:rsidRPr="0009376C">
        <w:rPr>
          <w:rFonts w:ascii="宋体" w:hAnsi="宋体"/>
          <w:sz w:val="24"/>
        </w:rPr>
        <w:t>在前人相关理论的基础上，</w:t>
      </w:r>
      <w:r w:rsidRPr="0009376C">
        <w:rPr>
          <w:rFonts w:ascii="宋体" w:hAnsi="宋体" w:hint="eastAsia"/>
          <w:sz w:val="24"/>
        </w:rPr>
        <w:t>重点关注三期的人力资源管理，通过问卷调查、个案访谈等方法收集第一手资料，并对调查结果进行详细、具体的分析解读。研究加入了对未婚女性、临时工、白领等不同层次、不同岗位、不同背景、不同收入的工的调查分析，力求全面、具体分析三期与企业之间矛盾的影响因素，增加员工归属感，构建和谐劳动关系，这也是本文拟解决的问题</w:t>
      </w:r>
      <w:r w:rsidRPr="0009376C">
        <w:rPr>
          <w:rFonts w:ascii="宋体" w:hAnsi="宋体"/>
          <w:sz w:val="24"/>
        </w:rPr>
        <w:t>。</w:t>
      </w:r>
    </w:p>
    <w:p w14:paraId="51C4EF6E" w14:textId="77777777" w:rsidR="007D3537" w:rsidRPr="0019789C" w:rsidRDefault="0009376C" w:rsidP="0009376C">
      <w:pPr>
        <w:pStyle w:val="3"/>
        <w:spacing w:before="312" w:after="312"/>
        <w:rPr>
          <w:rFonts w:ascii="SimHei" w:eastAsia="SimHei" w:hAnsi="SimHei"/>
        </w:rPr>
      </w:pPr>
      <w:bookmarkStart w:id="20" w:name="_Toc398804271"/>
      <w:bookmarkStart w:id="21" w:name="_Toc458542100"/>
      <w:bookmarkStart w:id="22" w:name="_Toc463429167"/>
      <w:r w:rsidRPr="0019789C">
        <w:rPr>
          <w:rFonts w:ascii="SimHei" w:eastAsia="SimHei" w:hAnsi="SimHei" w:hint="eastAsia"/>
        </w:rPr>
        <w:t>1、</w:t>
      </w:r>
      <w:r w:rsidRPr="0019789C">
        <w:rPr>
          <w:rFonts w:ascii="SimHei" w:eastAsia="SimHei" w:hAnsi="SimHei"/>
        </w:rPr>
        <w:t>研究背景和研究目的</w:t>
      </w:r>
      <w:r w:rsidR="007D3537" w:rsidRPr="0019789C">
        <w:rPr>
          <w:rFonts w:ascii="SimHei" w:eastAsia="SimHei" w:hAnsi="SimHei" w:hint="eastAsia"/>
        </w:rPr>
        <w:t>结构</w:t>
      </w:r>
      <w:bookmarkEnd w:id="20"/>
      <w:bookmarkEnd w:id="21"/>
      <w:bookmarkEnd w:id="22"/>
    </w:p>
    <w:p w14:paraId="0B222728" w14:textId="77777777" w:rsidR="00F61750" w:rsidRDefault="00626396" w:rsidP="007D3537">
      <w:pPr>
        <w:spacing w:line="400" w:lineRule="exact"/>
        <w:ind w:left="372"/>
      </w:pPr>
      <w:r>
        <w:t>…………</w:t>
      </w:r>
      <w:r>
        <w:rPr>
          <w:rFonts w:hint="eastAsia"/>
        </w:rPr>
        <w:t>.</w:t>
      </w:r>
    </w:p>
    <w:p w14:paraId="3844D4FE" w14:textId="77777777" w:rsidR="00F61750" w:rsidRDefault="00F61750">
      <w:pPr>
        <w:widowControl/>
        <w:jc w:val="left"/>
      </w:pPr>
      <w:r>
        <w:br w:type="page"/>
      </w:r>
    </w:p>
    <w:p w14:paraId="43ABD53D" w14:textId="77777777" w:rsidR="00E6325C" w:rsidRPr="00BB5371" w:rsidRDefault="002D2A4C" w:rsidP="009E1DA0">
      <w:pPr>
        <w:pStyle w:val="1"/>
        <w:spacing w:before="312" w:after="312"/>
      </w:pPr>
      <w:bookmarkStart w:id="23" w:name="_Toc463429168"/>
      <w:r>
        <w:rPr>
          <w:rFonts w:hint="eastAsia"/>
        </w:rPr>
        <w:lastRenderedPageBreak/>
        <w:t>二</w:t>
      </w:r>
      <w:r w:rsidR="00BE4BE0">
        <w:rPr>
          <w:rFonts w:hint="eastAsia"/>
        </w:rPr>
        <w:t>、</w:t>
      </w:r>
      <w:r w:rsidR="00BE4BE0" w:rsidRPr="00BE4BE0">
        <w:t>研究意义和创新点</w:t>
      </w:r>
      <w:r w:rsidR="00AA49FA" w:rsidRPr="00BA3919">
        <w:rPr>
          <w:rStyle w:val="af"/>
          <w:b w:val="0"/>
          <w:szCs w:val="32"/>
        </w:rPr>
        <w:footnoteReference w:id="2"/>
      </w:r>
      <w:bookmarkEnd w:id="23"/>
    </w:p>
    <w:p w14:paraId="32204B25" w14:textId="77777777" w:rsidR="00E6325C" w:rsidRPr="006E78C3" w:rsidRDefault="00BE4BE0" w:rsidP="00BE4BE0">
      <w:pPr>
        <w:pStyle w:val="2"/>
        <w:spacing w:before="312" w:after="312"/>
      </w:pPr>
      <w:bookmarkStart w:id="24" w:name="_Toc463429169"/>
      <w:r>
        <w:rPr>
          <w:rFonts w:hint="eastAsia"/>
        </w:rPr>
        <w:t>（一）</w:t>
      </w:r>
      <w:r w:rsidR="00FA162C" w:rsidRPr="006E78C3">
        <w:rPr>
          <w:rFonts w:hint="eastAsia"/>
        </w:rPr>
        <w:t>环境中黑炭的主要来源</w:t>
      </w:r>
      <w:bookmarkEnd w:id="24"/>
    </w:p>
    <w:p w14:paraId="1BEF96F2" w14:textId="77777777" w:rsidR="00E6325C" w:rsidRPr="00BB5371" w:rsidRDefault="00BB5371" w:rsidP="00CD2173">
      <w:pPr>
        <w:spacing w:line="360" w:lineRule="auto"/>
        <w:ind w:firstLineChars="177" w:firstLine="425"/>
        <w:rPr>
          <w:rFonts w:ascii="宋体" w:hAnsi="宋体"/>
          <w:sz w:val="24"/>
        </w:rPr>
      </w:pPr>
      <w:r w:rsidRPr="00BB5371">
        <w:rPr>
          <w:rFonts w:ascii="宋体" w:hAnsi="宋体" w:hint="eastAsia"/>
          <w:sz w:val="24"/>
        </w:rPr>
        <w:t>环境中黑炭 (</w:t>
      </w:r>
      <w:r w:rsidRPr="00BB5371">
        <w:rPr>
          <w:sz w:val="24"/>
        </w:rPr>
        <w:t>black carbon</w:t>
      </w:r>
      <w:r w:rsidRPr="00BB5371">
        <w:rPr>
          <w:rFonts w:ascii="宋体" w:hAnsi="宋体" w:hint="eastAsia"/>
          <w:sz w:val="24"/>
        </w:rPr>
        <w:t>)气溶胶的主要来源包括各种化石燃料和生物质燃料的不完全燃烧过程 (</w:t>
      </w:r>
      <w:proofErr w:type="spellStart"/>
      <w:r w:rsidRPr="00BB5371">
        <w:rPr>
          <w:sz w:val="24"/>
        </w:rPr>
        <w:t>Penner</w:t>
      </w:r>
      <w:proofErr w:type="spellEnd"/>
      <w:r w:rsidRPr="00BB5371">
        <w:rPr>
          <w:sz w:val="24"/>
        </w:rPr>
        <w:t xml:space="preserve"> et al., 1993; Bond et al., 2004</w:t>
      </w:r>
      <w:r w:rsidRPr="00BB5371">
        <w:rPr>
          <w:rFonts w:ascii="宋体" w:hAnsi="宋体" w:hint="eastAsia"/>
          <w:sz w:val="24"/>
        </w:rPr>
        <w:t>)，这些不完全燃烧在自然界和人类活动中都会发生，因此，环境中黑炭气溶胶的来源十分广泛。对当今大气环境中的黑炭，其主要来源是人类相关的燃料燃烧活动 (段凤魁,</w:t>
      </w:r>
      <w:r w:rsidRPr="00BB5371">
        <w:rPr>
          <w:sz w:val="24"/>
        </w:rPr>
        <w:t>2007</w:t>
      </w:r>
      <w:r w:rsidRPr="00BB5371">
        <w:rPr>
          <w:rFonts w:ascii="宋体" w:hAnsi="宋体" w:hint="eastAsia"/>
          <w:sz w:val="24"/>
        </w:rPr>
        <w:t>)，此外，一些自然过程也会产生黑炭，如森林火灾、草原火灾等。根据过去的排放清单研究，大气环境中黑炭气溶胶的来源主要包括：</w:t>
      </w:r>
      <w:r w:rsidRPr="00BB5371">
        <w:rPr>
          <w:sz w:val="24"/>
        </w:rPr>
        <w:t>1</w:t>
      </w:r>
      <w:r w:rsidRPr="00BB5371">
        <w:rPr>
          <w:rFonts w:ascii="宋体" w:hAnsi="宋体" w:hint="eastAsia"/>
          <w:sz w:val="24"/>
        </w:rPr>
        <w:t>) 有机燃料的燃烧，主要包括能源行业、工业部门、交通运输行业、居民生活中煤、石油、天然气和各种生物质燃料的使用。通常而言，燃烧效率越高，产生的黑炭气溶胶的量越低；</w:t>
      </w:r>
      <w:r w:rsidRPr="00BB5371">
        <w:rPr>
          <w:rFonts w:hint="eastAsia"/>
          <w:sz w:val="24"/>
        </w:rPr>
        <w:t>2</w:t>
      </w:r>
      <w:r w:rsidRPr="00BB5371">
        <w:rPr>
          <w:rFonts w:ascii="宋体" w:hAnsi="宋体" w:hint="eastAsia"/>
          <w:sz w:val="24"/>
        </w:rPr>
        <w:t>) 工业炼焦，主要包括炼焦过程中的炼制过程、焦炉加热系统以及焦炉煤气的泄漏等等；</w:t>
      </w:r>
      <w:r w:rsidRPr="00BB5371">
        <w:rPr>
          <w:rFonts w:hint="eastAsia"/>
          <w:sz w:val="24"/>
        </w:rPr>
        <w:t>3</w:t>
      </w:r>
      <w:r w:rsidRPr="00BB5371">
        <w:rPr>
          <w:rFonts w:ascii="宋体" w:hAnsi="宋体" w:hint="eastAsia"/>
          <w:sz w:val="24"/>
        </w:rPr>
        <w:t>) 工业制砖，主要包括制砖过程中物料破碎输送、坯体人工干燥和烧成工段等过程；</w:t>
      </w:r>
      <w:r w:rsidRPr="00BB5371">
        <w:rPr>
          <w:rFonts w:hint="eastAsia"/>
          <w:sz w:val="24"/>
        </w:rPr>
        <w:t>4</w:t>
      </w:r>
      <w:r w:rsidRPr="00BB5371">
        <w:rPr>
          <w:rFonts w:ascii="宋体" w:hAnsi="宋体" w:hint="eastAsia"/>
          <w:sz w:val="24"/>
        </w:rPr>
        <w:t>) 垃圾焚烧，包括生活垃圾和工业废料的燃烧过程；</w:t>
      </w:r>
      <w:r w:rsidRPr="00BB5371">
        <w:rPr>
          <w:rFonts w:hint="eastAsia"/>
          <w:sz w:val="24"/>
        </w:rPr>
        <w:t>5</w:t>
      </w:r>
      <w:r w:rsidRPr="00BB5371">
        <w:rPr>
          <w:rFonts w:ascii="宋体" w:hAnsi="宋体" w:hint="eastAsia"/>
          <w:sz w:val="24"/>
        </w:rPr>
        <w:t>) 天然火灾和野外农业废弃物燃烧，包括森林、草原火灾和秸秆的燃烧。目前大部分研究表明，民用取暖和做饭过程中的燃料燃烧和城市柴油车是黑炭气溶胶大气排放量最大的源 (</w:t>
      </w:r>
      <w:r w:rsidRPr="00BB5371">
        <w:rPr>
          <w:sz w:val="24"/>
        </w:rPr>
        <w:t>Streets et al., 2001, 2003, 2013; Bond et al., 2004, 200</w:t>
      </w:r>
      <w:r w:rsidR="006B1144">
        <w:rPr>
          <w:rFonts w:hint="eastAsia"/>
          <w:sz w:val="24"/>
        </w:rPr>
        <w:t>6</w:t>
      </w:r>
      <w:r w:rsidRPr="00BB5371">
        <w:rPr>
          <w:sz w:val="24"/>
        </w:rPr>
        <w:t xml:space="preserve">; Cao et al., 2006; </w:t>
      </w:r>
      <w:proofErr w:type="spellStart"/>
      <w:r w:rsidRPr="00BB5371">
        <w:rPr>
          <w:sz w:val="24"/>
        </w:rPr>
        <w:t>Klimont</w:t>
      </w:r>
      <w:proofErr w:type="spellEnd"/>
      <w:r w:rsidRPr="00BB5371">
        <w:rPr>
          <w:sz w:val="24"/>
        </w:rPr>
        <w:t xml:space="preserve"> et al., 2009; Zhang et al., 2009; Lu et al., 2011</w:t>
      </w:r>
      <w:r w:rsidRPr="00BB5371">
        <w:rPr>
          <w:rFonts w:ascii="宋体" w:hAnsi="宋体" w:hint="eastAsia"/>
          <w:sz w:val="24"/>
        </w:rPr>
        <w:t>)。</w:t>
      </w:r>
    </w:p>
    <w:p w14:paraId="517E86D9" w14:textId="52E4E982" w:rsidR="006E78C3" w:rsidRDefault="006E78C3" w:rsidP="00CD2173">
      <w:pPr>
        <w:spacing w:line="360" w:lineRule="auto"/>
        <w:ind w:firstLineChars="177" w:firstLine="425"/>
        <w:rPr>
          <w:rFonts w:ascii="宋体" w:hAnsi="宋体"/>
          <w:sz w:val="24"/>
        </w:rPr>
      </w:pPr>
    </w:p>
    <w:p w14:paraId="7E0810DD" w14:textId="77777777" w:rsidR="00096C85" w:rsidRDefault="00096C85" w:rsidP="00CD2173">
      <w:pPr>
        <w:widowControl/>
        <w:spacing w:line="360" w:lineRule="auto"/>
        <w:jc w:val="left"/>
        <w:rPr>
          <w:rFonts w:ascii="宋体" w:hAnsi="宋体"/>
          <w:sz w:val="24"/>
        </w:rPr>
      </w:pPr>
      <w:r>
        <w:rPr>
          <w:rFonts w:ascii="宋体" w:hAnsi="宋体"/>
          <w:sz w:val="24"/>
        </w:rPr>
        <w:br w:type="page"/>
      </w:r>
    </w:p>
    <w:p w14:paraId="167BECEB" w14:textId="5B283438" w:rsidR="00547AEE" w:rsidRPr="00980DAF" w:rsidRDefault="00924925" w:rsidP="00BE4BE0">
      <w:pPr>
        <w:pStyle w:val="1"/>
        <w:spacing w:before="312" w:after="312"/>
      </w:pPr>
      <w:bookmarkStart w:id="25" w:name="_Toc463429170"/>
      <w:r>
        <w:rPr>
          <w:rFonts w:hint="eastAsia"/>
        </w:rPr>
        <w:lastRenderedPageBreak/>
        <w:t>三</w:t>
      </w:r>
      <w:r w:rsidR="00BE4BE0">
        <w:rPr>
          <w:rFonts w:hint="eastAsia"/>
        </w:rPr>
        <w:t>、</w:t>
      </w:r>
      <w:r w:rsidR="00BE4BE0" w:rsidRPr="00BE4BE0">
        <w:rPr>
          <w:rFonts w:hint="eastAsia"/>
        </w:rPr>
        <w:t>结论</w:t>
      </w:r>
      <w:r w:rsidR="002D2A4C">
        <w:rPr>
          <w:rStyle w:val="af"/>
          <w:rFonts w:ascii="黑体" w:hAnsi="黑体"/>
          <w:b w:val="0"/>
          <w:szCs w:val="32"/>
        </w:rPr>
        <w:footnoteReference w:id="3"/>
      </w:r>
      <w:bookmarkEnd w:id="25"/>
    </w:p>
    <w:p w14:paraId="2B3CA5F3" w14:textId="77777777" w:rsidR="00547AEE" w:rsidRDefault="00980DAF" w:rsidP="00BE4BE0">
      <w:pPr>
        <w:spacing w:line="400" w:lineRule="exact"/>
        <w:ind w:firstLineChars="177" w:firstLine="425"/>
        <w:rPr>
          <w:rFonts w:ascii="宋体" w:hAnsi="宋体"/>
          <w:sz w:val="24"/>
        </w:rPr>
      </w:pPr>
      <w:r w:rsidRPr="00BE4BE0">
        <w:rPr>
          <w:rFonts w:ascii="宋体" w:hAnsi="宋体" w:hint="eastAsia"/>
          <w:sz w:val="24"/>
        </w:rPr>
        <w:t>图表示例</w:t>
      </w:r>
    </w:p>
    <w:p w14:paraId="50B7260E" w14:textId="77777777" w:rsidR="00547AEE" w:rsidRDefault="00547AEE" w:rsidP="00FF1608">
      <w:pPr>
        <w:spacing w:line="400" w:lineRule="exact"/>
        <w:ind w:firstLineChars="177" w:firstLine="425"/>
        <w:rPr>
          <w:rFonts w:ascii="宋体" w:hAnsi="宋体"/>
          <w:sz w:val="24"/>
        </w:rPr>
      </w:pPr>
    </w:p>
    <w:p w14:paraId="1D3BCB91" w14:textId="77777777" w:rsidR="00FF1608" w:rsidRDefault="00547AEE" w:rsidP="00547AEE">
      <w:r w:rsidRPr="00547AEE">
        <w:rPr>
          <w:rFonts w:hint="eastAsia"/>
          <w:noProof/>
        </w:rPr>
        <w:drawing>
          <wp:inline distT="0" distB="0" distL="0" distR="0" wp14:anchorId="3D320333" wp14:editId="42B1899A">
            <wp:extent cx="5688000" cy="2703600"/>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14:paraId="19FD4368" w14:textId="77777777" w:rsidR="00D9681A" w:rsidRPr="00BE4BE0" w:rsidRDefault="00D9681A" w:rsidP="006D4B51">
      <w:pPr>
        <w:spacing w:beforeLines="50" w:before="156" w:afterLines="50" w:after="156"/>
        <w:jc w:val="center"/>
        <w:rPr>
          <w:rFonts w:eastAsiaTheme="majorEastAsia"/>
          <w:b/>
          <w:szCs w:val="21"/>
        </w:rPr>
      </w:pPr>
      <w:r w:rsidRPr="00BE4BE0">
        <w:rPr>
          <w:rFonts w:eastAsiaTheme="majorEastAsia" w:hAnsiTheme="majorEastAsia"/>
          <w:b/>
          <w:szCs w:val="21"/>
        </w:rPr>
        <w:t>图</w:t>
      </w:r>
      <w:r w:rsidR="00225959">
        <w:rPr>
          <w:rFonts w:eastAsiaTheme="majorEastAsia" w:hint="eastAsia"/>
          <w:b/>
          <w:szCs w:val="21"/>
        </w:rPr>
        <w:t>1</w:t>
      </w:r>
      <w:r w:rsidRPr="00BE4BE0">
        <w:rPr>
          <w:rFonts w:eastAsiaTheme="majorEastAsia"/>
          <w:b/>
          <w:szCs w:val="21"/>
        </w:rPr>
        <w:t xml:space="preserve"> </w:t>
      </w:r>
      <w:r w:rsidRPr="00BE4BE0">
        <w:rPr>
          <w:rFonts w:eastAsiaTheme="majorEastAsia" w:hAnsiTheme="majorEastAsia"/>
          <w:b/>
          <w:szCs w:val="21"/>
        </w:rPr>
        <w:t>全球</w:t>
      </w:r>
      <w:r w:rsidRPr="00BE4BE0">
        <w:rPr>
          <w:rFonts w:eastAsiaTheme="majorEastAsia"/>
          <w:b/>
          <w:szCs w:val="21"/>
        </w:rPr>
        <w:t>NAT-CO2-2007</w:t>
      </w:r>
      <w:r w:rsidRPr="00BE4BE0">
        <w:rPr>
          <w:rFonts w:eastAsiaTheme="majorEastAsia" w:hAnsiTheme="majorEastAsia"/>
          <w:b/>
          <w:szCs w:val="21"/>
        </w:rPr>
        <w:t>清单与</w:t>
      </w:r>
      <w:r w:rsidRPr="00BE4BE0">
        <w:rPr>
          <w:rFonts w:eastAsiaTheme="majorEastAsia"/>
          <w:b/>
          <w:szCs w:val="21"/>
        </w:rPr>
        <w:t>PKU-CO2-2007</w:t>
      </w:r>
      <w:r w:rsidRPr="00BE4BE0">
        <w:rPr>
          <w:rFonts w:eastAsiaTheme="majorEastAsia" w:hAnsiTheme="majorEastAsia"/>
          <w:b/>
          <w:szCs w:val="21"/>
        </w:rPr>
        <w:t>比较的空间示意图</w:t>
      </w:r>
    </w:p>
    <w:p w14:paraId="0ABCA507" w14:textId="77777777" w:rsidR="00D9681A" w:rsidRPr="00BE4BE0" w:rsidRDefault="00D9681A" w:rsidP="003B5DF1">
      <w:pPr>
        <w:spacing w:line="400" w:lineRule="exact"/>
        <w:ind w:firstLineChars="177" w:firstLine="372"/>
        <w:jc w:val="center"/>
        <w:rPr>
          <w:rFonts w:eastAsiaTheme="majorEastAsia"/>
          <w:b/>
          <w:szCs w:val="21"/>
        </w:rPr>
      </w:pPr>
    </w:p>
    <w:p w14:paraId="0213A196" w14:textId="77777777" w:rsidR="00CA604C" w:rsidRDefault="00CA604C" w:rsidP="00FF1608">
      <w:pPr>
        <w:spacing w:line="400" w:lineRule="exact"/>
        <w:ind w:firstLineChars="177" w:firstLine="425"/>
        <w:rPr>
          <w:rFonts w:ascii="宋体" w:hAnsi="宋体"/>
          <w:sz w:val="24"/>
        </w:rPr>
      </w:pPr>
    </w:p>
    <w:p w14:paraId="462AB921" w14:textId="77777777" w:rsidR="00CA604C" w:rsidRDefault="00CA604C" w:rsidP="00FF1608">
      <w:pPr>
        <w:spacing w:line="400" w:lineRule="exact"/>
        <w:ind w:firstLineChars="177" w:firstLine="425"/>
        <w:rPr>
          <w:rFonts w:ascii="宋体" w:hAnsi="宋体"/>
          <w:sz w:val="24"/>
        </w:rPr>
      </w:pPr>
    </w:p>
    <w:p w14:paraId="700D0553" w14:textId="77777777" w:rsidR="00CA604C" w:rsidRDefault="00CA604C" w:rsidP="00FF1608">
      <w:pPr>
        <w:spacing w:line="400" w:lineRule="exact"/>
        <w:ind w:firstLineChars="177" w:firstLine="425"/>
        <w:rPr>
          <w:rFonts w:ascii="宋体" w:hAnsi="宋体"/>
          <w:sz w:val="24"/>
        </w:rPr>
      </w:pPr>
    </w:p>
    <w:p w14:paraId="07C60124" w14:textId="5628B366" w:rsidR="00BE4BE0" w:rsidRPr="00BE4BE0" w:rsidRDefault="00CA604C" w:rsidP="006D4B51">
      <w:pPr>
        <w:spacing w:beforeLines="50" w:before="156" w:afterLines="50" w:after="156"/>
        <w:jc w:val="center"/>
        <w:rPr>
          <w:rFonts w:eastAsiaTheme="majorEastAsia" w:hAnsiTheme="majorEastAsia"/>
          <w:b/>
          <w:szCs w:val="21"/>
        </w:rPr>
      </w:pPr>
      <w:bookmarkStart w:id="26" w:name="_Toc353058547"/>
      <w:r w:rsidRPr="00BE4BE0">
        <w:rPr>
          <w:rFonts w:eastAsiaTheme="majorEastAsia" w:hAnsiTheme="majorEastAsia"/>
          <w:b/>
          <w:szCs w:val="21"/>
        </w:rPr>
        <w:t>表</w:t>
      </w:r>
      <w:r w:rsidR="00225959">
        <w:rPr>
          <w:rFonts w:eastAsiaTheme="majorEastAsia" w:hAnsiTheme="majorEastAsia" w:hint="eastAsia"/>
          <w:b/>
          <w:szCs w:val="21"/>
        </w:rPr>
        <w:t>1</w:t>
      </w:r>
      <w:r w:rsidRPr="00BE4BE0">
        <w:rPr>
          <w:rFonts w:eastAsiaTheme="majorEastAsia" w:hAnsiTheme="majorEastAsia"/>
          <w:b/>
          <w:szCs w:val="21"/>
        </w:rPr>
        <w:t xml:space="preserve"> </w:t>
      </w:r>
      <w:r w:rsidRPr="00BE4BE0">
        <w:rPr>
          <w:rFonts w:eastAsiaTheme="majorEastAsia" w:hAnsiTheme="majorEastAsia"/>
          <w:b/>
          <w:szCs w:val="21"/>
        </w:rPr>
        <w:t>室外细菌气溶胶香农</w:t>
      </w:r>
      <w:r w:rsidRPr="00BE4BE0">
        <w:rPr>
          <w:rFonts w:eastAsiaTheme="majorEastAsia" w:hAnsiTheme="majorEastAsia"/>
          <w:b/>
          <w:szCs w:val="21"/>
        </w:rPr>
        <w:t>-</w:t>
      </w:r>
      <w:r w:rsidRPr="00BE4BE0">
        <w:rPr>
          <w:rFonts w:eastAsiaTheme="majorEastAsia" w:hAnsiTheme="majorEastAsia"/>
          <w:b/>
          <w:szCs w:val="21"/>
        </w:rPr>
        <w:t>维纳指数（</w:t>
      </w:r>
      <w:r w:rsidRPr="00BE4BE0">
        <w:rPr>
          <w:rFonts w:eastAsiaTheme="majorEastAsia" w:hAnsiTheme="majorEastAsia"/>
          <w:b/>
          <w:szCs w:val="21"/>
        </w:rPr>
        <w:t>H</w:t>
      </w:r>
      <w:r w:rsidRPr="00BE4BE0">
        <w:rPr>
          <w:rFonts w:eastAsiaTheme="majorEastAsia" w:hAnsiTheme="majorEastAsia"/>
          <w:b/>
          <w:szCs w:val="21"/>
        </w:rPr>
        <w:t>）和均匀性指数（</w:t>
      </w:r>
      <w:r w:rsidRPr="00BE4BE0">
        <w:rPr>
          <w:rFonts w:eastAsiaTheme="majorEastAsia" w:hAnsiTheme="majorEastAsia"/>
          <w:b/>
          <w:szCs w:val="21"/>
        </w:rPr>
        <w:t>E</w:t>
      </w:r>
      <w:r w:rsidRPr="00BE4BE0">
        <w:rPr>
          <w:rFonts w:eastAsiaTheme="majorEastAsia" w:hAnsiTheme="majorEastAsia"/>
          <w:b/>
          <w:szCs w:val="21"/>
        </w:rPr>
        <w:t>）</w:t>
      </w:r>
      <w:bookmarkEnd w:id="26"/>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CA604C" w:rsidRPr="00980DAF" w14:paraId="6637E495" w14:textId="77777777" w:rsidTr="00887D48">
        <w:trPr>
          <w:trHeight w:val="244"/>
          <w:jc w:val="center"/>
        </w:trPr>
        <w:tc>
          <w:tcPr>
            <w:tcW w:w="482" w:type="dxa"/>
            <w:vMerge w:val="restart"/>
            <w:shd w:val="clear" w:color="auto" w:fill="auto"/>
            <w:noWrap/>
            <w:vAlign w:val="center"/>
            <w:hideMark/>
          </w:tcPr>
          <w:p w14:paraId="52268836" w14:textId="77777777" w:rsidR="00CA604C" w:rsidRPr="00980DAF" w:rsidRDefault="00CA604C" w:rsidP="001B3AD7">
            <w:pPr>
              <w:widowControl/>
              <w:spacing w:before="60" w:after="60"/>
              <w:jc w:val="left"/>
              <w:rPr>
                <w:color w:val="000000"/>
                <w:kern w:val="0"/>
                <w:szCs w:val="21"/>
              </w:rPr>
            </w:pPr>
          </w:p>
        </w:tc>
        <w:tc>
          <w:tcPr>
            <w:tcW w:w="2942" w:type="dxa"/>
            <w:gridSpan w:val="4"/>
            <w:shd w:val="clear" w:color="auto" w:fill="auto"/>
            <w:noWrap/>
            <w:vAlign w:val="center"/>
            <w:hideMark/>
          </w:tcPr>
          <w:p w14:paraId="2B445A0F"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1 (&gt;7.1 </w:t>
            </w:r>
            <w:proofErr w:type="spellStart"/>
            <w:r w:rsidRPr="00980DAF">
              <w:rPr>
                <w:b/>
                <w:color w:val="000000"/>
                <w:kern w:val="0"/>
                <w:szCs w:val="21"/>
              </w:rPr>
              <w:t>μm</w:t>
            </w:r>
            <w:proofErr w:type="spellEnd"/>
            <w:r w:rsidRPr="00980DAF">
              <w:rPr>
                <w:b/>
                <w:color w:val="000000"/>
                <w:kern w:val="0"/>
                <w:szCs w:val="21"/>
              </w:rPr>
              <w:t>)</w:t>
            </w:r>
          </w:p>
        </w:tc>
        <w:tc>
          <w:tcPr>
            <w:tcW w:w="2953" w:type="dxa"/>
            <w:gridSpan w:val="4"/>
            <w:vAlign w:val="center"/>
          </w:tcPr>
          <w:p w14:paraId="783FAE23"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2 (4.8-7.1 </w:t>
            </w:r>
            <w:proofErr w:type="spellStart"/>
            <w:r w:rsidRPr="00980DAF">
              <w:rPr>
                <w:b/>
                <w:color w:val="000000"/>
                <w:kern w:val="0"/>
                <w:szCs w:val="21"/>
              </w:rPr>
              <w:t>μm</w:t>
            </w:r>
            <w:proofErr w:type="spellEnd"/>
            <w:r w:rsidRPr="00980DAF">
              <w:rPr>
                <w:b/>
                <w:color w:val="000000"/>
                <w:kern w:val="0"/>
                <w:szCs w:val="21"/>
              </w:rPr>
              <w:t>)</w:t>
            </w:r>
          </w:p>
        </w:tc>
        <w:tc>
          <w:tcPr>
            <w:tcW w:w="2977" w:type="dxa"/>
            <w:gridSpan w:val="4"/>
            <w:shd w:val="clear" w:color="auto" w:fill="auto"/>
            <w:noWrap/>
            <w:vAlign w:val="center"/>
            <w:hideMark/>
          </w:tcPr>
          <w:p w14:paraId="3E0879DD"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3 (3.2-4.7 </w:t>
            </w:r>
            <w:proofErr w:type="spellStart"/>
            <w:r w:rsidRPr="00980DAF">
              <w:rPr>
                <w:b/>
                <w:color w:val="000000"/>
                <w:kern w:val="0"/>
                <w:szCs w:val="21"/>
              </w:rPr>
              <w:t>μm</w:t>
            </w:r>
            <w:proofErr w:type="spellEnd"/>
            <w:r w:rsidRPr="00980DAF">
              <w:rPr>
                <w:b/>
                <w:color w:val="000000"/>
                <w:kern w:val="0"/>
                <w:szCs w:val="21"/>
              </w:rPr>
              <w:t>)</w:t>
            </w:r>
          </w:p>
        </w:tc>
      </w:tr>
      <w:tr w:rsidR="00CA604C" w:rsidRPr="00980DAF" w14:paraId="5A117E01" w14:textId="77777777" w:rsidTr="00887D48">
        <w:trPr>
          <w:trHeight w:val="244"/>
          <w:jc w:val="center"/>
        </w:trPr>
        <w:tc>
          <w:tcPr>
            <w:tcW w:w="482" w:type="dxa"/>
            <w:vMerge/>
            <w:shd w:val="clear" w:color="auto" w:fill="auto"/>
            <w:noWrap/>
            <w:vAlign w:val="center"/>
            <w:hideMark/>
          </w:tcPr>
          <w:p w14:paraId="0949050B" w14:textId="77777777" w:rsidR="00CA604C" w:rsidRPr="00980DAF" w:rsidRDefault="00CA604C" w:rsidP="001B3AD7">
            <w:pPr>
              <w:widowControl/>
              <w:spacing w:before="60" w:after="60"/>
              <w:jc w:val="left"/>
              <w:rPr>
                <w:color w:val="000000"/>
                <w:kern w:val="0"/>
                <w:szCs w:val="21"/>
              </w:rPr>
            </w:pPr>
          </w:p>
        </w:tc>
        <w:tc>
          <w:tcPr>
            <w:tcW w:w="652" w:type="dxa"/>
            <w:shd w:val="clear" w:color="auto" w:fill="auto"/>
            <w:noWrap/>
            <w:vAlign w:val="center"/>
            <w:hideMark/>
          </w:tcPr>
          <w:p w14:paraId="51533376"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52" w:type="dxa"/>
            <w:vAlign w:val="center"/>
          </w:tcPr>
          <w:p w14:paraId="7FEA261B"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vAlign w:val="center"/>
          </w:tcPr>
          <w:p w14:paraId="54C4DDC2"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58" w:type="dxa"/>
            <w:vAlign w:val="center"/>
          </w:tcPr>
          <w:p w14:paraId="1F7C305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685" w:type="dxa"/>
            <w:vAlign w:val="center"/>
          </w:tcPr>
          <w:p w14:paraId="7A587EA1"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19" w:type="dxa"/>
            <w:vAlign w:val="center"/>
          </w:tcPr>
          <w:p w14:paraId="2FFEE9B0"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shd w:val="clear" w:color="auto" w:fill="auto"/>
            <w:noWrap/>
            <w:vAlign w:val="center"/>
            <w:hideMark/>
          </w:tcPr>
          <w:p w14:paraId="6157E0D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69" w:type="dxa"/>
            <w:shd w:val="clear" w:color="auto" w:fill="auto"/>
            <w:noWrap/>
            <w:vAlign w:val="center"/>
            <w:hideMark/>
          </w:tcPr>
          <w:p w14:paraId="035AC659"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709" w:type="dxa"/>
            <w:shd w:val="clear" w:color="auto" w:fill="auto"/>
            <w:noWrap/>
            <w:vAlign w:val="center"/>
            <w:hideMark/>
          </w:tcPr>
          <w:p w14:paraId="4C77F70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27" w:type="dxa"/>
            <w:shd w:val="clear" w:color="auto" w:fill="auto"/>
            <w:noWrap/>
            <w:vAlign w:val="center"/>
            <w:hideMark/>
          </w:tcPr>
          <w:p w14:paraId="314DD32A"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93" w:type="dxa"/>
            <w:shd w:val="clear" w:color="auto" w:fill="auto"/>
            <w:noWrap/>
            <w:vAlign w:val="center"/>
            <w:hideMark/>
          </w:tcPr>
          <w:p w14:paraId="11AACE7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48" w:type="dxa"/>
            <w:shd w:val="clear" w:color="auto" w:fill="auto"/>
            <w:noWrap/>
            <w:vAlign w:val="center"/>
            <w:hideMark/>
          </w:tcPr>
          <w:p w14:paraId="60C0A89D"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r>
      <w:tr w:rsidR="00CA604C" w:rsidRPr="00980DAF" w14:paraId="04C645D3" w14:textId="77777777" w:rsidTr="00887D48">
        <w:trPr>
          <w:trHeight w:val="244"/>
          <w:jc w:val="center"/>
        </w:trPr>
        <w:tc>
          <w:tcPr>
            <w:tcW w:w="482" w:type="dxa"/>
            <w:shd w:val="clear" w:color="auto" w:fill="auto"/>
            <w:noWrap/>
            <w:vAlign w:val="center"/>
            <w:hideMark/>
          </w:tcPr>
          <w:p w14:paraId="6C1BC693"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H</w:t>
            </w:r>
          </w:p>
        </w:tc>
        <w:tc>
          <w:tcPr>
            <w:tcW w:w="652" w:type="dxa"/>
            <w:shd w:val="clear" w:color="auto" w:fill="auto"/>
            <w:noWrap/>
            <w:vAlign w:val="center"/>
            <w:hideMark/>
          </w:tcPr>
          <w:p w14:paraId="009DE9EC"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2.52</w:t>
            </w:r>
          </w:p>
        </w:tc>
        <w:tc>
          <w:tcPr>
            <w:tcW w:w="652" w:type="dxa"/>
            <w:vAlign w:val="center"/>
          </w:tcPr>
          <w:p w14:paraId="4523A13B"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2.58</w:t>
            </w:r>
          </w:p>
        </w:tc>
        <w:tc>
          <w:tcPr>
            <w:tcW w:w="980" w:type="dxa"/>
            <w:vAlign w:val="center"/>
          </w:tcPr>
          <w:p w14:paraId="02ED2B81"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2.57</w:t>
            </w:r>
          </w:p>
        </w:tc>
        <w:tc>
          <w:tcPr>
            <w:tcW w:w="658" w:type="dxa"/>
            <w:vAlign w:val="center"/>
          </w:tcPr>
          <w:p w14:paraId="5FAAB559"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2.24</w:t>
            </w:r>
          </w:p>
        </w:tc>
        <w:tc>
          <w:tcPr>
            <w:tcW w:w="685" w:type="dxa"/>
            <w:vAlign w:val="center"/>
          </w:tcPr>
          <w:p w14:paraId="32FC0E19"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2.48</w:t>
            </w:r>
          </w:p>
        </w:tc>
        <w:tc>
          <w:tcPr>
            <w:tcW w:w="619" w:type="dxa"/>
            <w:vAlign w:val="center"/>
          </w:tcPr>
          <w:p w14:paraId="0AB59BBE"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980" w:type="dxa"/>
            <w:shd w:val="clear" w:color="auto" w:fill="auto"/>
            <w:noWrap/>
            <w:vAlign w:val="center"/>
            <w:hideMark/>
          </w:tcPr>
          <w:p w14:paraId="74248683"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669" w:type="dxa"/>
            <w:shd w:val="clear" w:color="auto" w:fill="auto"/>
            <w:noWrap/>
            <w:vAlign w:val="center"/>
            <w:hideMark/>
          </w:tcPr>
          <w:p w14:paraId="38493C29"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2.36</w:t>
            </w:r>
          </w:p>
        </w:tc>
        <w:tc>
          <w:tcPr>
            <w:tcW w:w="709" w:type="dxa"/>
            <w:shd w:val="clear" w:color="auto" w:fill="auto"/>
            <w:noWrap/>
            <w:vAlign w:val="center"/>
            <w:hideMark/>
          </w:tcPr>
          <w:p w14:paraId="6C95D260"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2.66</w:t>
            </w:r>
          </w:p>
        </w:tc>
        <w:tc>
          <w:tcPr>
            <w:tcW w:w="627" w:type="dxa"/>
            <w:shd w:val="clear" w:color="auto" w:fill="auto"/>
            <w:noWrap/>
            <w:vAlign w:val="center"/>
            <w:hideMark/>
          </w:tcPr>
          <w:p w14:paraId="4AB492C7"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2.65</w:t>
            </w:r>
          </w:p>
        </w:tc>
        <w:tc>
          <w:tcPr>
            <w:tcW w:w="993" w:type="dxa"/>
            <w:shd w:val="clear" w:color="auto" w:fill="auto"/>
            <w:noWrap/>
            <w:vAlign w:val="center"/>
            <w:hideMark/>
          </w:tcPr>
          <w:p w14:paraId="0C6FB756"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2.64</w:t>
            </w:r>
          </w:p>
        </w:tc>
        <w:tc>
          <w:tcPr>
            <w:tcW w:w="648" w:type="dxa"/>
            <w:shd w:val="clear" w:color="auto" w:fill="auto"/>
            <w:noWrap/>
            <w:vAlign w:val="center"/>
            <w:hideMark/>
          </w:tcPr>
          <w:p w14:paraId="34D905F5"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2.53</w:t>
            </w:r>
          </w:p>
        </w:tc>
      </w:tr>
      <w:tr w:rsidR="00CA604C" w:rsidRPr="00980DAF" w14:paraId="1D8D8783" w14:textId="77777777" w:rsidTr="00887D48">
        <w:trPr>
          <w:trHeight w:val="244"/>
          <w:jc w:val="center"/>
        </w:trPr>
        <w:tc>
          <w:tcPr>
            <w:tcW w:w="482" w:type="dxa"/>
            <w:shd w:val="clear" w:color="auto" w:fill="auto"/>
            <w:noWrap/>
            <w:vAlign w:val="center"/>
            <w:hideMark/>
          </w:tcPr>
          <w:p w14:paraId="45715D82"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E</w:t>
            </w:r>
          </w:p>
        </w:tc>
        <w:tc>
          <w:tcPr>
            <w:tcW w:w="652" w:type="dxa"/>
            <w:shd w:val="clear" w:color="auto" w:fill="auto"/>
            <w:noWrap/>
            <w:vAlign w:val="center"/>
            <w:hideMark/>
          </w:tcPr>
          <w:p w14:paraId="291D245C"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0.87</w:t>
            </w:r>
          </w:p>
        </w:tc>
        <w:tc>
          <w:tcPr>
            <w:tcW w:w="652" w:type="dxa"/>
            <w:vAlign w:val="center"/>
          </w:tcPr>
          <w:p w14:paraId="5E08B8FC"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c>
          <w:tcPr>
            <w:tcW w:w="980" w:type="dxa"/>
            <w:vAlign w:val="center"/>
          </w:tcPr>
          <w:p w14:paraId="0FAD740A"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0.93</w:t>
            </w:r>
          </w:p>
        </w:tc>
        <w:tc>
          <w:tcPr>
            <w:tcW w:w="658" w:type="dxa"/>
            <w:vAlign w:val="center"/>
          </w:tcPr>
          <w:p w14:paraId="0C496AF8"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85" w:type="dxa"/>
            <w:vAlign w:val="center"/>
          </w:tcPr>
          <w:p w14:paraId="77995C92"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19" w:type="dxa"/>
            <w:vAlign w:val="center"/>
          </w:tcPr>
          <w:p w14:paraId="51813AE2"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980" w:type="dxa"/>
            <w:shd w:val="clear" w:color="auto" w:fill="auto"/>
            <w:noWrap/>
            <w:vAlign w:val="center"/>
            <w:hideMark/>
          </w:tcPr>
          <w:p w14:paraId="65BCD507"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669" w:type="dxa"/>
            <w:shd w:val="clear" w:color="auto" w:fill="auto"/>
            <w:noWrap/>
            <w:vAlign w:val="center"/>
            <w:hideMark/>
          </w:tcPr>
          <w:p w14:paraId="18456116"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709" w:type="dxa"/>
            <w:shd w:val="clear" w:color="auto" w:fill="auto"/>
            <w:noWrap/>
            <w:vAlign w:val="center"/>
            <w:hideMark/>
          </w:tcPr>
          <w:p w14:paraId="38AA3FEA"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27" w:type="dxa"/>
            <w:shd w:val="clear" w:color="auto" w:fill="auto"/>
            <w:noWrap/>
            <w:vAlign w:val="center"/>
            <w:hideMark/>
          </w:tcPr>
          <w:p w14:paraId="7662D350"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993" w:type="dxa"/>
            <w:shd w:val="clear" w:color="auto" w:fill="auto"/>
            <w:noWrap/>
            <w:vAlign w:val="center"/>
            <w:hideMark/>
          </w:tcPr>
          <w:p w14:paraId="4851A610"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48" w:type="dxa"/>
            <w:shd w:val="clear" w:color="auto" w:fill="auto"/>
            <w:noWrap/>
            <w:vAlign w:val="center"/>
            <w:hideMark/>
          </w:tcPr>
          <w:p w14:paraId="7F5C9358"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r>
    </w:tbl>
    <w:p w14:paraId="59947FD5" w14:textId="77777777" w:rsidR="00CA604C" w:rsidRPr="005F69B8" w:rsidRDefault="00CA604C" w:rsidP="00CA604C"/>
    <w:p w14:paraId="30F90704" w14:textId="77777777" w:rsidR="00CA604C" w:rsidRDefault="00CA604C" w:rsidP="00CA604C">
      <w:pPr>
        <w:spacing w:line="400" w:lineRule="exact"/>
        <w:ind w:firstLineChars="177" w:firstLine="425"/>
        <w:rPr>
          <w:rFonts w:ascii="宋体" w:hAnsi="宋体"/>
          <w:sz w:val="24"/>
        </w:rPr>
      </w:pPr>
    </w:p>
    <w:p w14:paraId="5C8EE8DC" w14:textId="77777777" w:rsidR="00CA604C" w:rsidRDefault="00CA604C" w:rsidP="00CA604C">
      <w:pPr>
        <w:spacing w:line="400" w:lineRule="exact"/>
        <w:ind w:firstLineChars="177" w:firstLine="425"/>
        <w:rPr>
          <w:rFonts w:ascii="宋体" w:hAnsi="宋体"/>
          <w:sz w:val="24"/>
        </w:rPr>
      </w:pPr>
    </w:p>
    <w:p w14:paraId="718839E7" w14:textId="77777777" w:rsidR="00D9681A" w:rsidRDefault="00D9681A" w:rsidP="00D9681A">
      <w:pPr>
        <w:spacing w:line="400" w:lineRule="exact"/>
        <w:ind w:firstLineChars="177" w:firstLine="425"/>
        <w:rPr>
          <w:rFonts w:ascii="宋体" w:hAnsi="宋体"/>
          <w:sz w:val="24"/>
        </w:rPr>
      </w:pPr>
    </w:p>
    <w:p w14:paraId="12224809" w14:textId="77777777" w:rsidR="003545F7" w:rsidRDefault="003545F7">
      <w:pPr>
        <w:widowControl/>
        <w:jc w:val="left"/>
        <w:rPr>
          <w:rFonts w:ascii="宋体" w:hAnsi="宋体"/>
          <w:sz w:val="24"/>
        </w:rPr>
      </w:pPr>
      <w:r>
        <w:rPr>
          <w:rFonts w:ascii="宋体" w:hAnsi="宋体"/>
          <w:sz w:val="24"/>
        </w:rPr>
        <w:br w:type="page"/>
      </w:r>
    </w:p>
    <w:p w14:paraId="48323126" w14:textId="77777777" w:rsidR="00AE480C" w:rsidRPr="003545F7" w:rsidRDefault="00BE4BE0" w:rsidP="00BE4BE0">
      <w:pPr>
        <w:pStyle w:val="1"/>
        <w:spacing w:before="312" w:after="312"/>
      </w:pPr>
      <w:bookmarkStart w:id="27" w:name="_Toc463429171"/>
      <w:r>
        <w:rPr>
          <w:rFonts w:hint="eastAsia"/>
        </w:rPr>
        <w:lastRenderedPageBreak/>
        <w:t>参考文献</w:t>
      </w:r>
      <w:bookmarkEnd w:id="27"/>
    </w:p>
    <w:p w14:paraId="48945B44" w14:textId="77777777" w:rsidR="00BE4BE0" w:rsidRPr="00840C73" w:rsidRDefault="00F34911" w:rsidP="00F34911">
      <w:pPr>
        <w:pStyle w:val="2"/>
        <w:spacing w:before="312" w:after="312"/>
        <w:rPr>
          <w:rFonts w:ascii="SimSun" w:eastAsia="SimSun" w:hAnsi="SimSun"/>
          <w:kern w:val="0"/>
          <w:sz w:val="24"/>
          <w:szCs w:val="24"/>
        </w:rPr>
      </w:pPr>
      <w:bookmarkStart w:id="28" w:name="_Toc458529616"/>
      <w:bookmarkStart w:id="29" w:name="_Toc458541097"/>
      <w:bookmarkStart w:id="30" w:name="_Toc458541877"/>
      <w:bookmarkStart w:id="31" w:name="_Toc458542105"/>
      <w:bookmarkStart w:id="32" w:name="_Toc463429172"/>
      <w:r w:rsidRPr="00840C73">
        <w:rPr>
          <w:rFonts w:ascii="SimSun" w:eastAsia="SimSun" w:hAnsi="SimSun" w:hint="eastAsia"/>
          <w:kern w:val="0"/>
          <w:sz w:val="24"/>
          <w:szCs w:val="24"/>
        </w:rPr>
        <w:t>（一）</w:t>
      </w:r>
      <w:r w:rsidR="00BE4BE0" w:rsidRPr="00840C73">
        <w:rPr>
          <w:rFonts w:ascii="SimSun" w:eastAsia="SimSun" w:hAnsi="SimSun"/>
          <w:kern w:val="0"/>
          <w:sz w:val="24"/>
          <w:szCs w:val="24"/>
        </w:rPr>
        <w:t>专著、书籍、译著</w:t>
      </w:r>
      <w:bookmarkEnd w:id="28"/>
      <w:bookmarkEnd w:id="29"/>
      <w:bookmarkEnd w:id="30"/>
      <w:bookmarkEnd w:id="31"/>
      <w:bookmarkEnd w:id="32"/>
    </w:p>
    <w:p w14:paraId="7E7E1F15" w14:textId="0BD8F528" w:rsidR="00BE4BE0" w:rsidRPr="00840C73" w:rsidRDefault="00BE4BE0" w:rsidP="006D4B51">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[1] 萧鸣政.</w:t>
      </w:r>
      <w:r w:rsidRPr="00840C73">
        <w:rPr>
          <w:rFonts w:ascii="SimSun" w:eastAsia="SimSun" w:hAnsi="SimSun"/>
          <w:color w:val="000000"/>
          <w:sz w:val="24"/>
        </w:rPr>
        <w:t xml:space="preserve"> </w:t>
      </w:r>
      <w:r w:rsidRPr="00840C73">
        <w:rPr>
          <w:rFonts w:ascii="SimSun" w:eastAsia="SimSun" w:hAnsi="SimSun"/>
          <w:color w:val="000000"/>
          <w:kern w:val="0"/>
          <w:sz w:val="24"/>
        </w:rPr>
        <w:t>人才评价与开发：行政管理的基点[M].北京：北京大学出版社，2005：20-21</w:t>
      </w:r>
      <w:bookmarkStart w:id="33" w:name="_GoBack"/>
      <w:bookmarkEnd w:id="33"/>
      <w:r w:rsidR="00887D48">
        <w:rPr>
          <w:rFonts w:ascii="SimSun" w:eastAsia="SimSun" w:hAnsi="SimSun" w:hint="eastAsia"/>
          <w:color w:val="000000"/>
          <w:kern w:val="0"/>
          <w:sz w:val="24"/>
        </w:rPr>
        <w:t>。</w:t>
      </w:r>
    </w:p>
    <w:p w14:paraId="477B7199" w14:textId="1D41BAF4" w:rsidR="00BE4BE0" w:rsidRPr="00840C73" w:rsidRDefault="00BE4BE0"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[2] 克鲁克洪[美].文化与个人[M].×××译.杭州：浙江人民出版社，1986：22-23</w:t>
      </w:r>
      <w:r w:rsidR="00887D48">
        <w:rPr>
          <w:rFonts w:ascii="SimSun" w:eastAsia="SimSun" w:hAnsi="SimSun" w:hint="eastAsia"/>
          <w:color w:val="000000"/>
          <w:kern w:val="0"/>
          <w:sz w:val="24"/>
        </w:rPr>
        <w:t>。</w:t>
      </w:r>
    </w:p>
    <w:p w14:paraId="65C1D5EB" w14:textId="77777777" w:rsidR="00BE4BE0" w:rsidRPr="00840C73" w:rsidRDefault="00F34911" w:rsidP="00F34911">
      <w:pPr>
        <w:pStyle w:val="2"/>
        <w:spacing w:before="312" w:after="312"/>
        <w:rPr>
          <w:rFonts w:ascii="SimSun" w:eastAsia="SimSun" w:hAnsi="SimSun"/>
          <w:kern w:val="0"/>
          <w:sz w:val="24"/>
          <w:szCs w:val="24"/>
        </w:rPr>
      </w:pPr>
      <w:bookmarkStart w:id="34" w:name="_Toc458529617"/>
      <w:bookmarkStart w:id="35" w:name="_Toc458541098"/>
      <w:bookmarkStart w:id="36" w:name="_Toc458541878"/>
      <w:bookmarkStart w:id="37" w:name="_Toc458542106"/>
      <w:bookmarkStart w:id="38" w:name="_Toc463429173"/>
      <w:r w:rsidRPr="00840C73">
        <w:rPr>
          <w:rFonts w:ascii="SimSun" w:eastAsia="SimSun" w:hAnsi="SimSun" w:hint="eastAsia"/>
          <w:kern w:val="0"/>
          <w:sz w:val="24"/>
          <w:szCs w:val="24"/>
        </w:rPr>
        <w:t>（二）</w:t>
      </w:r>
      <w:r w:rsidR="00BE4BE0" w:rsidRPr="00840C73">
        <w:rPr>
          <w:rFonts w:ascii="SimSun" w:eastAsia="SimSun" w:hAnsi="SimSun"/>
          <w:kern w:val="0"/>
          <w:sz w:val="24"/>
          <w:szCs w:val="24"/>
        </w:rPr>
        <w:t>连续出版物</w:t>
      </w:r>
      <w:bookmarkEnd w:id="34"/>
      <w:bookmarkEnd w:id="35"/>
      <w:bookmarkEnd w:id="36"/>
      <w:bookmarkEnd w:id="37"/>
      <w:bookmarkEnd w:id="38"/>
    </w:p>
    <w:p w14:paraId="58388252" w14:textId="7A4E76B1" w:rsidR="00BE4BE0"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[3</w:t>
      </w:r>
      <w:r w:rsidR="00BE4BE0" w:rsidRPr="00840C73">
        <w:rPr>
          <w:rFonts w:ascii="SimSun" w:eastAsia="SimSun" w:hAnsi="SimSun"/>
          <w:color w:val="000000"/>
          <w:kern w:val="0"/>
          <w:sz w:val="24"/>
        </w:rPr>
        <w:t>]</w:t>
      </w:r>
      <w:r w:rsidR="00BE4BE0" w:rsidRPr="00840C73">
        <w:rPr>
          <w:rFonts w:ascii="SimSun" w:eastAsia="SimSun" w:hAnsi="SimSun"/>
          <w:color w:val="000000"/>
          <w:sz w:val="24"/>
        </w:rPr>
        <w:t xml:space="preserve"> </w:t>
      </w:r>
      <w:r w:rsidR="00BE4BE0" w:rsidRPr="00840C73">
        <w:rPr>
          <w:rFonts w:ascii="SimSun" w:eastAsia="SimSun" w:hAnsi="SimSun"/>
          <w:color w:val="000000"/>
          <w:kern w:val="0"/>
          <w:sz w:val="24"/>
        </w:rPr>
        <w:t>向勇，张相林.文化创意人才现状与开发对策[J].中国人才，2008（1）：71-82.</w:t>
      </w:r>
    </w:p>
    <w:p w14:paraId="0AEC577D" w14:textId="538BCC75" w:rsidR="00BE4BE0" w:rsidRPr="00840C73" w:rsidRDefault="00EB02BB" w:rsidP="006D4B51">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[4</w:t>
      </w:r>
      <w:r w:rsidR="00BE4BE0" w:rsidRPr="00840C73">
        <w:rPr>
          <w:rFonts w:ascii="SimSun" w:eastAsia="SimSun" w:hAnsi="SimSun"/>
          <w:color w:val="000000"/>
          <w:kern w:val="0"/>
          <w:sz w:val="24"/>
        </w:rPr>
        <w:t>] W.K. Chow. Simulation of tunnel fires using a zone model[J]. Tunneling and Underground Space Technology,1996, 11(2):221-236.</w:t>
      </w:r>
    </w:p>
    <w:p w14:paraId="27E505C4" w14:textId="77777777" w:rsidR="00BE4BE0" w:rsidRPr="00840C73" w:rsidRDefault="00F34911" w:rsidP="00F34911">
      <w:pPr>
        <w:pStyle w:val="2"/>
        <w:spacing w:before="312" w:after="312"/>
        <w:rPr>
          <w:rFonts w:ascii="SimSun" w:eastAsia="SimSun" w:hAnsi="SimSun"/>
          <w:kern w:val="0"/>
          <w:sz w:val="24"/>
          <w:szCs w:val="24"/>
        </w:rPr>
      </w:pPr>
      <w:bookmarkStart w:id="39" w:name="_Toc458529618"/>
      <w:bookmarkStart w:id="40" w:name="_Toc458541099"/>
      <w:bookmarkStart w:id="41" w:name="_Toc458541879"/>
      <w:bookmarkStart w:id="42" w:name="_Toc458542107"/>
      <w:bookmarkStart w:id="43" w:name="_Toc463429174"/>
      <w:r w:rsidRPr="00840C73">
        <w:rPr>
          <w:rFonts w:ascii="SimSun" w:eastAsia="SimSun" w:hAnsi="SimSun" w:hint="eastAsia"/>
          <w:kern w:val="0"/>
          <w:sz w:val="24"/>
          <w:szCs w:val="24"/>
        </w:rPr>
        <w:t>（三）</w:t>
      </w:r>
      <w:r w:rsidR="00BE4BE0" w:rsidRPr="00840C73">
        <w:rPr>
          <w:rFonts w:ascii="SimSun" w:eastAsia="SimSun" w:hAnsi="SimSun"/>
          <w:kern w:val="0"/>
          <w:sz w:val="24"/>
          <w:szCs w:val="24"/>
        </w:rPr>
        <w:t>会议论文集</w:t>
      </w:r>
      <w:bookmarkEnd w:id="39"/>
      <w:bookmarkEnd w:id="40"/>
      <w:bookmarkEnd w:id="41"/>
      <w:bookmarkEnd w:id="42"/>
      <w:bookmarkEnd w:id="43"/>
    </w:p>
    <w:p w14:paraId="181B0241" w14:textId="11386BDC" w:rsidR="00BE4BE0" w:rsidRPr="00840C73" w:rsidRDefault="00EB02BB" w:rsidP="006D4B51">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[5</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孔繁敏.加快首都文化创意人才的培养[A].论北京文化产业发展——2009北京文化论坛文集[C]，2009.35-40</w:t>
      </w:r>
      <w:r w:rsidR="00887D48">
        <w:rPr>
          <w:rFonts w:ascii="SimSun" w:eastAsia="SimSun" w:hAnsi="SimSun" w:hint="eastAsia"/>
          <w:color w:val="000000"/>
          <w:kern w:val="0"/>
          <w:sz w:val="24"/>
        </w:rPr>
        <w:t>。</w:t>
      </w:r>
    </w:p>
    <w:p w14:paraId="5F32271E" w14:textId="3C8E8035" w:rsidR="00BE4BE0" w:rsidRPr="00840C73" w:rsidRDefault="00EB02BB" w:rsidP="006D4B51">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[6</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赵莉.首都文化创意产业人才状况调研报告[A].和谐-创新-发展——首届北京中青年社科理论人才“百人工程”学者论坛文集[C]，2007:132-150</w:t>
      </w:r>
      <w:r w:rsidR="00887D48">
        <w:rPr>
          <w:rFonts w:ascii="SimSun" w:eastAsia="SimSun" w:hAnsi="SimSun" w:hint="eastAsia"/>
          <w:color w:val="000000"/>
          <w:kern w:val="0"/>
          <w:sz w:val="24"/>
        </w:rPr>
        <w:t>。</w:t>
      </w:r>
    </w:p>
    <w:p w14:paraId="221389E2" w14:textId="77777777" w:rsidR="00BE4BE0" w:rsidRPr="00840C73" w:rsidRDefault="00F34911" w:rsidP="00F34911">
      <w:pPr>
        <w:pStyle w:val="2"/>
        <w:spacing w:before="312" w:after="312"/>
        <w:rPr>
          <w:rFonts w:ascii="SimSun" w:eastAsia="SimSun" w:hAnsi="SimSun"/>
          <w:kern w:val="0"/>
          <w:sz w:val="24"/>
          <w:szCs w:val="24"/>
        </w:rPr>
      </w:pPr>
      <w:bookmarkStart w:id="44" w:name="_Toc458529619"/>
      <w:bookmarkStart w:id="45" w:name="_Toc458541100"/>
      <w:bookmarkStart w:id="46" w:name="_Toc458541880"/>
      <w:bookmarkStart w:id="47" w:name="_Toc458542108"/>
      <w:bookmarkStart w:id="48" w:name="_Toc463429175"/>
      <w:r w:rsidRPr="00840C73">
        <w:rPr>
          <w:rFonts w:ascii="SimSun" w:eastAsia="SimSun" w:hAnsi="SimSun" w:hint="eastAsia"/>
          <w:kern w:val="0"/>
          <w:sz w:val="24"/>
          <w:szCs w:val="24"/>
        </w:rPr>
        <w:t>（四）</w:t>
      </w:r>
      <w:r w:rsidR="00BE4BE0" w:rsidRPr="00840C73">
        <w:rPr>
          <w:rFonts w:ascii="SimSun" w:eastAsia="SimSun" w:hAnsi="SimSun"/>
          <w:kern w:val="0"/>
          <w:sz w:val="24"/>
          <w:szCs w:val="24"/>
        </w:rPr>
        <w:t>学位论文</w:t>
      </w:r>
      <w:bookmarkEnd w:id="44"/>
      <w:bookmarkEnd w:id="45"/>
      <w:bookmarkEnd w:id="46"/>
      <w:bookmarkEnd w:id="47"/>
      <w:bookmarkEnd w:id="48"/>
    </w:p>
    <w:p w14:paraId="1DE29233" w14:textId="22D14927" w:rsidR="006D4B51"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[7</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喻丽君.杭州文化创意产业人才培养模式研究[D].浙江：浙江工业大学，2012.</w:t>
      </w:r>
    </w:p>
    <w:p w14:paraId="4CFA704D" w14:textId="51F0289F" w:rsidR="00BE4BE0"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[8</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吴悦.北京文化创意产业发展模式研究[D].北京：首都经济贸易大学，2011.</w:t>
      </w:r>
    </w:p>
    <w:p w14:paraId="3EB326EB" w14:textId="77777777" w:rsidR="00BE4BE0" w:rsidRPr="00840C73" w:rsidRDefault="00F34911" w:rsidP="00F34911">
      <w:pPr>
        <w:pStyle w:val="2"/>
        <w:spacing w:before="312" w:after="312"/>
        <w:rPr>
          <w:rFonts w:ascii="SimSun" w:eastAsia="SimSun" w:hAnsi="SimSun"/>
          <w:kern w:val="0"/>
          <w:sz w:val="24"/>
          <w:szCs w:val="24"/>
        </w:rPr>
      </w:pPr>
      <w:bookmarkStart w:id="49" w:name="_Toc458529620"/>
      <w:bookmarkStart w:id="50" w:name="_Toc458541101"/>
      <w:bookmarkStart w:id="51" w:name="_Toc458541881"/>
      <w:bookmarkStart w:id="52" w:name="_Toc458542109"/>
      <w:bookmarkStart w:id="53" w:name="_Toc463429176"/>
      <w:r w:rsidRPr="00840C73">
        <w:rPr>
          <w:rFonts w:ascii="SimSun" w:eastAsia="SimSun" w:hAnsi="SimSun" w:hint="eastAsia"/>
          <w:kern w:val="0"/>
          <w:sz w:val="24"/>
          <w:szCs w:val="24"/>
        </w:rPr>
        <w:t>（五）</w:t>
      </w:r>
      <w:r w:rsidR="00BE4BE0" w:rsidRPr="00840C73">
        <w:rPr>
          <w:rFonts w:ascii="SimSun" w:eastAsia="SimSun" w:hAnsi="SimSun"/>
          <w:kern w:val="0"/>
          <w:sz w:val="24"/>
          <w:szCs w:val="24"/>
        </w:rPr>
        <w:t>专利</w:t>
      </w:r>
      <w:bookmarkEnd w:id="49"/>
      <w:bookmarkEnd w:id="50"/>
      <w:bookmarkEnd w:id="51"/>
      <w:bookmarkEnd w:id="52"/>
      <w:bookmarkEnd w:id="53"/>
    </w:p>
    <w:p w14:paraId="79E8E341" w14:textId="7CCF055F" w:rsidR="00BE4BE0"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[9</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 xml:space="preserve">Samuel P </w:t>
      </w:r>
      <w:proofErr w:type="spellStart"/>
      <w:r w:rsidR="00BE4BE0" w:rsidRPr="00840C73">
        <w:rPr>
          <w:rFonts w:ascii="SimSun" w:eastAsia="SimSun" w:hAnsi="SimSun"/>
          <w:color w:val="000000"/>
          <w:kern w:val="0"/>
          <w:sz w:val="24"/>
        </w:rPr>
        <w:t>Schillaci</w:t>
      </w:r>
      <w:proofErr w:type="spellEnd"/>
      <w:r w:rsidR="00BE4BE0" w:rsidRPr="00840C73">
        <w:rPr>
          <w:rFonts w:ascii="SimSun" w:eastAsia="SimSun" w:hAnsi="SimSun"/>
          <w:color w:val="000000"/>
          <w:kern w:val="0"/>
          <w:sz w:val="24"/>
        </w:rPr>
        <w:t>. XXXXXXXXXXXXXX[P]. USP，4687640,1987.01.01.</w:t>
      </w:r>
    </w:p>
    <w:p w14:paraId="7663254D" w14:textId="3ADC9D56" w:rsidR="00BE4BE0"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[10</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王庆禄，李汝南.XXXXXXXXXXXXXXXXX [P].中国.ZL00231153.4,2001.</w:t>
      </w:r>
    </w:p>
    <w:p w14:paraId="549B025E" w14:textId="77777777" w:rsidR="00BE4BE0" w:rsidRPr="00840C73" w:rsidRDefault="00F34911" w:rsidP="00F34911">
      <w:pPr>
        <w:pStyle w:val="2"/>
        <w:spacing w:before="312" w:after="312"/>
        <w:rPr>
          <w:rFonts w:ascii="SimSun" w:eastAsia="SimSun" w:hAnsi="SimSun"/>
          <w:kern w:val="0"/>
          <w:sz w:val="24"/>
          <w:szCs w:val="24"/>
        </w:rPr>
      </w:pPr>
      <w:bookmarkStart w:id="54" w:name="_Toc458529621"/>
      <w:bookmarkStart w:id="55" w:name="_Toc458541102"/>
      <w:bookmarkStart w:id="56" w:name="_Toc458541882"/>
      <w:bookmarkStart w:id="57" w:name="_Toc458542110"/>
      <w:bookmarkStart w:id="58" w:name="_Toc463429177"/>
      <w:r w:rsidRPr="00840C73">
        <w:rPr>
          <w:rFonts w:ascii="SimSun" w:eastAsia="SimSun" w:hAnsi="SimSun" w:hint="eastAsia"/>
          <w:kern w:val="0"/>
          <w:sz w:val="24"/>
          <w:szCs w:val="24"/>
        </w:rPr>
        <w:lastRenderedPageBreak/>
        <w:t>（六）</w:t>
      </w:r>
      <w:r w:rsidR="00BE4BE0" w:rsidRPr="00840C73">
        <w:rPr>
          <w:rFonts w:ascii="SimSun" w:eastAsia="SimSun" w:hAnsi="SimSun"/>
          <w:kern w:val="0"/>
          <w:sz w:val="24"/>
          <w:szCs w:val="24"/>
        </w:rPr>
        <w:t>报纸</w:t>
      </w:r>
      <w:bookmarkEnd w:id="54"/>
      <w:bookmarkEnd w:id="55"/>
      <w:bookmarkEnd w:id="56"/>
      <w:bookmarkEnd w:id="57"/>
      <w:bookmarkEnd w:id="58"/>
    </w:p>
    <w:p w14:paraId="59B6B2AE" w14:textId="36618F9D" w:rsidR="00BE4BE0" w:rsidRPr="00840C73" w:rsidRDefault="00BE4BE0" w:rsidP="003B5DF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w:t>
      </w:r>
      <w:r w:rsidR="00E8764B" w:rsidRPr="00840C73">
        <w:rPr>
          <w:rFonts w:ascii="SimSun" w:eastAsia="SimSun" w:hAnsi="SimSun" w:hint="eastAsia"/>
          <w:color w:val="000000"/>
          <w:kern w:val="0"/>
          <w:sz w:val="24"/>
        </w:rPr>
        <w:t>1</w:t>
      </w:r>
      <w:r w:rsidRPr="00840C73">
        <w:rPr>
          <w:rFonts w:ascii="SimSun" w:eastAsia="SimSun" w:hAnsi="SimSun"/>
          <w:color w:val="000000"/>
          <w:kern w:val="0"/>
          <w:sz w:val="24"/>
        </w:rPr>
        <w:t>] 吴宗之. 建设文化创意产业人才高地[N].北京商报，2012-01-13 (8).</w:t>
      </w:r>
    </w:p>
    <w:p w14:paraId="50F19194" w14:textId="57CF5200" w:rsidR="00BE4BE0" w:rsidRPr="00840C73" w:rsidRDefault="00BE4BE0" w:rsidP="006D4B51">
      <w:pPr>
        <w:widowControl/>
        <w:shd w:val="clear" w:color="auto" w:fill="FFFFFF"/>
        <w:spacing w:line="360" w:lineRule="auto"/>
        <w:ind w:left="480" w:hangingChars="200" w:hanging="480"/>
        <w:rPr>
          <w:rFonts w:ascii="SimSun" w:eastAsia="SimSun" w:hAnsi="SimSun"/>
          <w:color w:val="000000"/>
          <w:kern w:val="0"/>
          <w:sz w:val="24"/>
        </w:rPr>
      </w:pPr>
      <w:r w:rsidRPr="00840C73">
        <w:rPr>
          <w:rFonts w:ascii="SimSun" w:eastAsia="SimSun" w:hAnsi="SimSun"/>
          <w:color w:val="000000"/>
          <w:kern w:val="0"/>
          <w:sz w:val="24"/>
        </w:rPr>
        <w:t>[</w:t>
      </w:r>
      <w:r w:rsidR="00E8764B" w:rsidRPr="00840C73">
        <w:rPr>
          <w:rFonts w:ascii="SimSun" w:eastAsia="SimSun" w:hAnsi="SimSun" w:hint="eastAsia"/>
          <w:color w:val="000000"/>
          <w:kern w:val="0"/>
          <w:sz w:val="24"/>
        </w:rPr>
        <w:t>1</w:t>
      </w:r>
      <w:r w:rsidRPr="00840C73">
        <w:rPr>
          <w:rFonts w:ascii="SimSun" w:eastAsia="SimSun" w:hAnsi="SimSun"/>
          <w:color w:val="000000"/>
          <w:kern w:val="0"/>
          <w:sz w:val="24"/>
        </w:rPr>
        <w:t>2] 王云.</w:t>
      </w:r>
      <w:r w:rsidRPr="00840C73">
        <w:rPr>
          <w:rFonts w:ascii="SimSun" w:eastAsia="SimSun" w:hAnsi="SimSun"/>
          <w:color w:val="000000"/>
          <w:sz w:val="24"/>
        </w:rPr>
        <w:t xml:space="preserve"> </w:t>
      </w:r>
      <w:r w:rsidRPr="00840C73">
        <w:rPr>
          <w:rFonts w:ascii="SimSun" w:eastAsia="SimSun" w:hAnsi="SimSun"/>
          <w:color w:val="000000"/>
          <w:kern w:val="0"/>
          <w:sz w:val="24"/>
        </w:rPr>
        <w:t>我国政府支持文化创意产业发展的政策选择[N].环球时报，2006-01-26(5).</w:t>
      </w:r>
    </w:p>
    <w:p w14:paraId="5E6AC8D5" w14:textId="77777777" w:rsidR="00BE4BE0" w:rsidRPr="00840C73" w:rsidRDefault="00F34911" w:rsidP="00F34911">
      <w:pPr>
        <w:pStyle w:val="2"/>
        <w:spacing w:before="312" w:after="312"/>
        <w:rPr>
          <w:rFonts w:ascii="SimSun" w:eastAsia="SimSun" w:hAnsi="SimSun"/>
          <w:kern w:val="0"/>
          <w:sz w:val="24"/>
          <w:szCs w:val="24"/>
        </w:rPr>
      </w:pPr>
      <w:bookmarkStart w:id="59" w:name="_Toc458529622"/>
      <w:bookmarkStart w:id="60" w:name="_Toc458541103"/>
      <w:bookmarkStart w:id="61" w:name="_Toc458541883"/>
      <w:bookmarkStart w:id="62" w:name="_Toc458542111"/>
      <w:bookmarkStart w:id="63" w:name="_Toc463429178"/>
      <w:r w:rsidRPr="00840C73">
        <w:rPr>
          <w:rFonts w:ascii="SimSun" w:eastAsia="SimSun" w:hAnsi="SimSun" w:hint="eastAsia"/>
          <w:kern w:val="0"/>
          <w:sz w:val="24"/>
          <w:szCs w:val="24"/>
        </w:rPr>
        <w:t>（七）</w:t>
      </w:r>
      <w:r w:rsidR="00BE4BE0" w:rsidRPr="00840C73">
        <w:rPr>
          <w:rFonts w:ascii="SimSun" w:eastAsia="SimSun" w:hAnsi="SimSun"/>
          <w:kern w:val="0"/>
          <w:sz w:val="24"/>
          <w:szCs w:val="24"/>
        </w:rPr>
        <w:t>科技报告</w:t>
      </w:r>
      <w:bookmarkEnd w:id="59"/>
      <w:bookmarkEnd w:id="60"/>
      <w:bookmarkEnd w:id="61"/>
      <w:bookmarkEnd w:id="62"/>
      <w:bookmarkEnd w:id="63"/>
    </w:p>
    <w:p w14:paraId="1EF267A8" w14:textId="77777777" w:rsidR="006D4B51" w:rsidRPr="00840C73" w:rsidRDefault="00E8764B" w:rsidP="006D4B51">
      <w:pPr>
        <w:widowControl/>
        <w:shd w:val="clear" w:color="auto" w:fill="FFFFFF"/>
        <w:spacing w:line="360" w:lineRule="auto"/>
        <w:ind w:left="480" w:hangingChars="200" w:hanging="480"/>
        <w:rPr>
          <w:rFonts w:ascii="SimSun" w:eastAsia="SimSun" w:hAnsi="SimSun"/>
          <w:color w:val="000000"/>
          <w:kern w:val="0"/>
          <w:sz w:val="24"/>
        </w:rPr>
      </w:pPr>
      <w:r w:rsidRPr="00840C73">
        <w:rPr>
          <w:rFonts w:ascii="SimSun" w:eastAsia="SimSun" w:hAnsi="SimSun"/>
          <w:color w:val="000000"/>
          <w:kern w:val="0"/>
          <w:sz w:val="24"/>
        </w:rPr>
        <w:t>[13</w:t>
      </w:r>
      <w:r w:rsidR="00BE4BE0" w:rsidRPr="00840C73">
        <w:rPr>
          <w:rFonts w:ascii="SimSun" w:eastAsia="SimSun" w:hAnsi="SimSun"/>
          <w:color w:val="000000"/>
          <w:kern w:val="0"/>
          <w:sz w:val="24"/>
        </w:rPr>
        <w:t>] 安全工程学科教学指导委员会.关于在《授予博士、硕士学位和培养研究生的学科、专业目录》中设立“安全科学与工程”一级学科的论证报告[R]，2005.8.</w:t>
      </w:r>
    </w:p>
    <w:p w14:paraId="53DB780D" w14:textId="547F4FB4" w:rsidR="00BE4BE0" w:rsidRPr="00840C73" w:rsidRDefault="00E8764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[14</w:t>
      </w:r>
      <w:r w:rsidR="00BE4BE0" w:rsidRPr="00840C73">
        <w:rPr>
          <w:rFonts w:ascii="SimSun" w:eastAsia="SimSun" w:hAnsi="SimSun"/>
          <w:color w:val="000000"/>
          <w:kern w:val="0"/>
          <w:sz w:val="24"/>
        </w:rPr>
        <w:t>] 煤矿安全会诊专家组第三组.煤矿安全技术会诊技术报告[R]，2005.</w:t>
      </w:r>
    </w:p>
    <w:p w14:paraId="25997160" w14:textId="77777777" w:rsidR="00BE4BE0" w:rsidRPr="00840C73" w:rsidRDefault="00F34911" w:rsidP="00F34911">
      <w:pPr>
        <w:pStyle w:val="2"/>
        <w:spacing w:before="312" w:after="312"/>
        <w:rPr>
          <w:rFonts w:ascii="SimSun" w:eastAsia="SimSun" w:hAnsi="SimSun"/>
          <w:kern w:val="0"/>
          <w:sz w:val="24"/>
          <w:szCs w:val="24"/>
        </w:rPr>
      </w:pPr>
      <w:bookmarkStart w:id="64" w:name="_Toc458529623"/>
      <w:bookmarkStart w:id="65" w:name="_Toc458541104"/>
      <w:bookmarkStart w:id="66" w:name="_Toc458541884"/>
      <w:bookmarkStart w:id="67" w:name="_Toc458542112"/>
      <w:bookmarkStart w:id="68" w:name="_Toc463429179"/>
      <w:r w:rsidRPr="00840C73">
        <w:rPr>
          <w:rFonts w:ascii="SimSun" w:eastAsia="SimSun" w:hAnsi="SimSun" w:hint="eastAsia"/>
          <w:kern w:val="0"/>
          <w:sz w:val="24"/>
          <w:szCs w:val="24"/>
        </w:rPr>
        <w:t>（八）</w:t>
      </w:r>
      <w:r w:rsidR="00BE4BE0" w:rsidRPr="00840C73">
        <w:rPr>
          <w:rFonts w:ascii="SimSun" w:eastAsia="SimSun" w:hAnsi="SimSun"/>
          <w:kern w:val="0"/>
          <w:sz w:val="24"/>
          <w:szCs w:val="24"/>
        </w:rPr>
        <w:t>标准</w:t>
      </w:r>
      <w:bookmarkEnd w:id="64"/>
      <w:bookmarkEnd w:id="65"/>
      <w:bookmarkEnd w:id="66"/>
      <w:bookmarkEnd w:id="67"/>
      <w:bookmarkEnd w:id="68"/>
    </w:p>
    <w:p w14:paraId="0A9F43E0" w14:textId="41917543" w:rsidR="00BE4BE0" w:rsidRPr="00840C73" w:rsidRDefault="00E8764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[15</w:t>
      </w:r>
      <w:r w:rsidR="00BE4BE0" w:rsidRPr="00840C73">
        <w:rPr>
          <w:rFonts w:ascii="SimSun" w:eastAsia="SimSun" w:hAnsi="SimSun"/>
          <w:color w:val="000000"/>
          <w:kern w:val="0"/>
          <w:sz w:val="24"/>
        </w:rPr>
        <w:t>] 汽车行驶记录仪[S] .GB/T19056-2003, 2003.</w:t>
      </w:r>
    </w:p>
    <w:p w14:paraId="1AFB8D3E" w14:textId="4BB3CD10" w:rsidR="00BE4BE0" w:rsidRPr="00840C73" w:rsidRDefault="00E8764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[16</w:t>
      </w:r>
      <w:r w:rsidR="00BE4BE0" w:rsidRPr="00840C73">
        <w:rPr>
          <w:rFonts w:ascii="SimSun" w:eastAsia="SimSun" w:hAnsi="SimSun"/>
          <w:color w:val="000000"/>
          <w:kern w:val="0"/>
          <w:sz w:val="24"/>
        </w:rPr>
        <w:t>] 光气及光气化产品生产安全规程[S] .GB19041—2003,2003.</w:t>
      </w:r>
    </w:p>
    <w:p w14:paraId="3F664516" w14:textId="77777777" w:rsidR="00BE4BE0" w:rsidRPr="00840C73" w:rsidRDefault="00F34911" w:rsidP="00F34911">
      <w:pPr>
        <w:pStyle w:val="2"/>
        <w:spacing w:before="312" w:after="312"/>
        <w:rPr>
          <w:rFonts w:ascii="SimSun" w:eastAsia="SimSun" w:hAnsi="SimSun"/>
          <w:kern w:val="0"/>
          <w:sz w:val="24"/>
          <w:szCs w:val="24"/>
        </w:rPr>
      </w:pPr>
      <w:bookmarkStart w:id="69" w:name="_Toc458529624"/>
      <w:bookmarkStart w:id="70" w:name="_Toc458541105"/>
      <w:bookmarkStart w:id="71" w:name="_Toc458541885"/>
      <w:bookmarkStart w:id="72" w:name="_Toc458542113"/>
      <w:bookmarkStart w:id="73" w:name="_Toc463429180"/>
      <w:r w:rsidRPr="00840C73">
        <w:rPr>
          <w:rFonts w:ascii="SimSun" w:eastAsia="SimSun" w:hAnsi="SimSun" w:hint="eastAsia"/>
          <w:kern w:val="0"/>
          <w:sz w:val="24"/>
          <w:szCs w:val="24"/>
        </w:rPr>
        <w:t>（九）</w:t>
      </w:r>
      <w:r w:rsidR="00BE4BE0" w:rsidRPr="00840C73">
        <w:rPr>
          <w:rFonts w:ascii="SimSun" w:eastAsia="SimSun" w:hAnsi="SimSun"/>
          <w:kern w:val="0"/>
          <w:sz w:val="24"/>
          <w:szCs w:val="24"/>
        </w:rPr>
        <w:t>电子文献</w:t>
      </w:r>
      <w:bookmarkEnd w:id="69"/>
      <w:bookmarkEnd w:id="70"/>
      <w:bookmarkEnd w:id="71"/>
      <w:bookmarkEnd w:id="72"/>
      <w:bookmarkEnd w:id="73"/>
    </w:p>
    <w:p w14:paraId="5175345C" w14:textId="0D0ECFCD" w:rsidR="00BE4BE0" w:rsidRPr="00840C73" w:rsidRDefault="00BE4BE0"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w:t>
      </w:r>
      <w:r w:rsidR="00E8764B" w:rsidRPr="00840C73">
        <w:rPr>
          <w:rFonts w:ascii="SimSun" w:eastAsia="SimSun" w:hAnsi="SimSun" w:hint="eastAsia"/>
          <w:color w:val="000000"/>
          <w:kern w:val="0"/>
          <w:sz w:val="24"/>
        </w:rPr>
        <w:t>7</w:t>
      </w:r>
      <w:r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Pr="00840C73">
        <w:rPr>
          <w:rFonts w:ascii="SimSun" w:eastAsia="SimSun" w:hAnsi="SimSun"/>
          <w:color w:val="000000"/>
          <w:kern w:val="0"/>
          <w:sz w:val="24"/>
        </w:rPr>
        <w:t>王东军. XXXXXXXXXXXXX[EB].http://www.hdgl.gov.cn/，2006-07-27.</w:t>
      </w:r>
    </w:p>
    <w:p w14:paraId="18667F52" w14:textId="456023A1" w:rsidR="00BE4BE0" w:rsidRPr="00840C73" w:rsidRDefault="00E8764B" w:rsidP="006D4B51">
      <w:pPr>
        <w:widowControl/>
        <w:shd w:val="clear" w:color="auto" w:fill="FFFFFF"/>
        <w:spacing w:line="360" w:lineRule="auto"/>
        <w:ind w:left="600" w:hangingChars="250" w:hanging="600"/>
        <w:rPr>
          <w:rFonts w:ascii="SimSun" w:eastAsia="SimSun" w:hAnsi="SimSun" w:cs="宋体"/>
          <w:color w:val="000000"/>
          <w:kern w:val="0"/>
          <w:sz w:val="24"/>
        </w:rPr>
      </w:pPr>
      <w:r w:rsidRPr="00840C73">
        <w:rPr>
          <w:rFonts w:ascii="SimSun" w:eastAsia="SimSun" w:hAnsi="SimSun"/>
          <w:color w:val="000000"/>
          <w:kern w:val="0"/>
          <w:sz w:val="24"/>
        </w:rPr>
        <w:t>[18</w:t>
      </w:r>
      <w:r w:rsidR="00BE4BE0" w:rsidRPr="00840C73">
        <w:rPr>
          <w:rFonts w:ascii="SimSun" w:eastAsia="SimSun" w:hAnsi="SimSun"/>
          <w:color w:val="000000"/>
          <w:kern w:val="0"/>
          <w:sz w:val="24"/>
        </w:rPr>
        <w:t>]</w:t>
      </w:r>
      <w:r w:rsidR="00840C73">
        <w:rPr>
          <w:rFonts w:ascii="SimSun" w:eastAsia="SimSun" w:hAnsi="SimSun" w:hint="eastAsia"/>
          <w:color w:val="000000"/>
          <w:kern w:val="0"/>
          <w:sz w:val="24"/>
        </w:rPr>
        <w:t xml:space="preserve"> </w:t>
      </w:r>
      <w:r w:rsidR="00840C73">
        <w:rPr>
          <w:rFonts w:ascii="SimSun" w:eastAsia="SimSun" w:hAnsi="SimSun"/>
          <w:color w:val="000000"/>
          <w:kern w:val="0"/>
          <w:sz w:val="24"/>
        </w:rPr>
        <w:t>XXXXXXXXXXX</w:t>
      </w:r>
      <w:r w:rsidR="00BE4BE0" w:rsidRPr="00840C73">
        <w:rPr>
          <w:rFonts w:ascii="SimSun" w:eastAsia="SimSun" w:hAnsi="SimSun"/>
          <w:color w:val="000000"/>
          <w:kern w:val="0"/>
          <w:sz w:val="24"/>
        </w:rPr>
        <w:t>[OL]. 中国新闻网.http://www.sina.con.cn ，2005-10-25.</w:t>
      </w:r>
    </w:p>
    <w:p w14:paraId="2F2F34B9" w14:textId="77777777" w:rsidR="00AE480C" w:rsidRDefault="00AE480C">
      <w:pPr>
        <w:widowControl/>
        <w:jc w:val="left"/>
      </w:pPr>
      <w:r>
        <w:br w:type="page"/>
      </w:r>
    </w:p>
    <w:p w14:paraId="41065F12" w14:textId="77777777" w:rsidR="003545F7" w:rsidRPr="00B42B4C" w:rsidRDefault="009E1DA0" w:rsidP="00B42B4C">
      <w:pPr>
        <w:pStyle w:val="1"/>
        <w:spacing w:before="312" w:after="312"/>
      </w:pPr>
      <w:bookmarkStart w:id="74" w:name="_Toc463429181"/>
      <w:r>
        <w:rPr>
          <w:rFonts w:hint="eastAsia"/>
        </w:rPr>
        <w:lastRenderedPageBreak/>
        <w:t>致</w:t>
      </w:r>
      <w:r>
        <w:rPr>
          <w:rFonts w:hint="eastAsia"/>
        </w:rPr>
        <w:t xml:space="preserve">  </w:t>
      </w:r>
      <w:r>
        <w:rPr>
          <w:rFonts w:hint="eastAsia"/>
        </w:rPr>
        <w:t>谢</w:t>
      </w:r>
      <w:bookmarkEnd w:id="74"/>
      <w:r w:rsidR="00225959">
        <w:rPr>
          <w:rFonts w:hint="eastAsia"/>
        </w:rPr>
        <w:t xml:space="preserve"> </w:t>
      </w:r>
    </w:p>
    <w:p w14:paraId="2C7A026B" w14:textId="77777777" w:rsidR="009E1DA0" w:rsidRPr="001A2484" w:rsidRDefault="009E1DA0" w:rsidP="00887D48">
      <w:pPr>
        <w:spacing w:line="360" w:lineRule="auto"/>
        <w:ind w:firstLineChars="200" w:firstLine="480"/>
        <w:rPr>
          <w:rFonts w:asciiTheme="minorEastAsia" w:eastAsiaTheme="minorEastAsia" w:hAnsiTheme="minorEastAsia"/>
          <w:sz w:val="24"/>
        </w:rPr>
      </w:pPr>
      <w:r w:rsidRPr="001A2484">
        <w:rPr>
          <w:rFonts w:asciiTheme="minorEastAsia" w:eastAsiaTheme="minorEastAsia" w:hAnsiTheme="minorEastAsia" w:hint="eastAsia"/>
          <w:sz w:val="24"/>
        </w:rPr>
        <w:t>我要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w:t>
      </w:r>
    </w:p>
    <w:p w14:paraId="2A9A83AB" w14:textId="77777777" w:rsidR="009E1DA0" w:rsidRPr="001A2484" w:rsidRDefault="009E1DA0" w:rsidP="00887D48">
      <w:pPr>
        <w:pStyle w:val="ad"/>
        <w:spacing w:line="360" w:lineRule="auto"/>
        <w:ind w:leftChars="3200" w:left="6720" w:firstLine="200"/>
        <w:jc w:val="center"/>
        <w:rPr>
          <w:rFonts w:asciiTheme="minorEastAsia" w:eastAsiaTheme="minorEastAsia" w:hAnsiTheme="minorEastAsia"/>
          <w:sz w:val="24"/>
          <w:szCs w:val="24"/>
        </w:rPr>
      </w:pPr>
    </w:p>
    <w:p w14:paraId="04B9FD68" w14:textId="77777777" w:rsidR="009E1DA0" w:rsidRPr="001A2484" w:rsidRDefault="009E1DA0" w:rsidP="00887D48">
      <w:pPr>
        <w:pStyle w:val="ad"/>
        <w:spacing w:line="360" w:lineRule="auto"/>
        <w:ind w:leftChars="3200" w:left="6720" w:firstLine="200"/>
        <w:jc w:val="center"/>
        <w:rPr>
          <w:rFonts w:asciiTheme="minorEastAsia" w:eastAsiaTheme="minorEastAsia" w:hAnsiTheme="minorEastAsia"/>
          <w:sz w:val="24"/>
          <w:szCs w:val="24"/>
        </w:rPr>
      </w:pPr>
    </w:p>
    <w:p w14:paraId="41D94E51" w14:textId="40248429" w:rsidR="00887D48" w:rsidRPr="001A2484" w:rsidRDefault="00887D48" w:rsidP="00887D48">
      <w:pPr>
        <w:pStyle w:val="ad"/>
        <w:spacing w:line="360" w:lineRule="auto"/>
        <w:ind w:leftChars="3200" w:left="6720"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1DA0" w:rsidRPr="001A2484">
        <w:rPr>
          <w:rFonts w:asciiTheme="minorEastAsia" w:eastAsiaTheme="minorEastAsia" w:hAnsiTheme="minorEastAsia" w:hint="eastAsia"/>
          <w:sz w:val="24"/>
          <w:szCs w:val="24"/>
        </w:rPr>
        <w:t>张三</w:t>
      </w:r>
    </w:p>
    <w:p w14:paraId="7231868E" w14:textId="6487D8DA" w:rsidR="009E1DA0" w:rsidRPr="001A2484" w:rsidRDefault="009E1DA0" w:rsidP="00887D48">
      <w:pPr>
        <w:spacing w:line="360" w:lineRule="auto"/>
        <w:ind w:firstLine="200"/>
        <w:jc w:val="right"/>
        <w:rPr>
          <w:rFonts w:asciiTheme="minorEastAsia" w:eastAsiaTheme="minorEastAsia" w:hAnsiTheme="minorEastAsia"/>
          <w:sz w:val="24"/>
        </w:rPr>
      </w:pPr>
      <w:r w:rsidRPr="001A2484">
        <w:rPr>
          <w:rFonts w:asciiTheme="minorEastAsia" w:eastAsiaTheme="minorEastAsia" w:hAnsiTheme="minorEastAsia" w:hint="eastAsia"/>
          <w:sz w:val="24"/>
        </w:rPr>
        <w:t>201</w:t>
      </w:r>
      <w:r w:rsidR="006D4B51" w:rsidRPr="001A2484">
        <w:rPr>
          <w:rFonts w:asciiTheme="minorEastAsia" w:eastAsiaTheme="minorEastAsia" w:hAnsiTheme="minorEastAsia" w:hint="eastAsia"/>
          <w:sz w:val="24"/>
        </w:rPr>
        <w:t>6</w:t>
      </w:r>
      <w:r w:rsidRPr="001A2484">
        <w:rPr>
          <w:rFonts w:asciiTheme="minorEastAsia" w:eastAsiaTheme="minorEastAsia" w:hAnsiTheme="minorEastAsia" w:hint="eastAsia"/>
          <w:sz w:val="24"/>
        </w:rPr>
        <w:t>年</w:t>
      </w:r>
      <w:r w:rsidR="006D4B51" w:rsidRPr="001A2484">
        <w:rPr>
          <w:rFonts w:asciiTheme="minorEastAsia" w:eastAsiaTheme="minorEastAsia" w:hAnsiTheme="minorEastAsia" w:hint="eastAsia"/>
          <w:sz w:val="24"/>
        </w:rPr>
        <w:t>10</w:t>
      </w:r>
      <w:r w:rsidRPr="001A2484">
        <w:rPr>
          <w:rFonts w:asciiTheme="minorEastAsia" w:eastAsiaTheme="minorEastAsia" w:hAnsiTheme="minorEastAsia" w:hint="eastAsia"/>
          <w:sz w:val="24"/>
        </w:rPr>
        <w:t>月8日</w:t>
      </w:r>
    </w:p>
    <w:p w14:paraId="7103FB7B" w14:textId="77777777" w:rsidR="009E1DA0" w:rsidRPr="001A2484" w:rsidRDefault="009E1DA0">
      <w:pPr>
        <w:widowControl/>
        <w:jc w:val="left"/>
        <w:rPr>
          <w:rFonts w:asciiTheme="minorEastAsia" w:eastAsiaTheme="minorEastAsia" w:hAnsiTheme="minorEastAsia"/>
          <w:b/>
          <w:bCs/>
          <w:color w:val="000000"/>
          <w:kern w:val="44"/>
          <w:sz w:val="24"/>
        </w:rPr>
      </w:pPr>
      <w:r w:rsidRPr="001A2484">
        <w:rPr>
          <w:rFonts w:asciiTheme="minorEastAsia" w:eastAsiaTheme="minorEastAsia" w:hAnsiTheme="minorEastAsia"/>
          <w:sz w:val="24"/>
        </w:rPr>
        <w:br w:type="page"/>
      </w:r>
    </w:p>
    <w:p w14:paraId="40D38E4D" w14:textId="77777777" w:rsidR="00B42B4C" w:rsidRPr="00F61750" w:rsidRDefault="00B42B4C" w:rsidP="00B42B4C">
      <w:pPr>
        <w:pStyle w:val="1"/>
        <w:spacing w:before="312" w:after="312"/>
      </w:pPr>
      <w:bookmarkStart w:id="75" w:name="_Toc463429182"/>
      <w:r>
        <w:rPr>
          <w:rFonts w:hint="eastAsia"/>
        </w:rPr>
        <w:lastRenderedPageBreak/>
        <w:t>附</w:t>
      </w:r>
      <w:r>
        <w:rPr>
          <w:rFonts w:hint="eastAsia"/>
        </w:rPr>
        <w:t xml:space="preserve">  </w:t>
      </w:r>
      <w:r>
        <w:rPr>
          <w:rFonts w:hint="eastAsia"/>
        </w:rPr>
        <w:t>录</w:t>
      </w:r>
      <w:bookmarkEnd w:id="75"/>
    </w:p>
    <w:p w14:paraId="0F06FA1D" w14:textId="77777777" w:rsidR="00B42B4C" w:rsidRDefault="00B42B4C" w:rsidP="00225959">
      <w:pPr>
        <w:pStyle w:val="1"/>
        <w:spacing w:before="312" w:after="312"/>
        <w:rPr>
          <w:szCs w:val="21"/>
        </w:rPr>
      </w:pPr>
    </w:p>
    <w:p w14:paraId="19B5F1B8" w14:textId="77777777" w:rsidR="00B42B4C" w:rsidRDefault="00B42B4C" w:rsidP="00225959">
      <w:pPr>
        <w:pStyle w:val="1"/>
        <w:spacing w:before="312" w:after="312"/>
        <w:rPr>
          <w:szCs w:val="21"/>
        </w:rPr>
      </w:pPr>
    </w:p>
    <w:p w14:paraId="7406E8BF" w14:textId="77777777" w:rsidR="00B42B4C" w:rsidRDefault="00B42B4C" w:rsidP="00225959">
      <w:pPr>
        <w:pStyle w:val="1"/>
        <w:spacing w:before="312" w:after="312"/>
        <w:rPr>
          <w:szCs w:val="21"/>
        </w:rPr>
      </w:pPr>
    </w:p>
    <w:p w14:paraId="481BDD79" w14:textId="77777777" w:rsidR="00B42B4C" w:rsidRDefault="00B42B4C" w:rsidP="00225959">
      <w:pPr>
        <w:pStyle w:val="1"/>
        <w:spacing w:before="312" w:after="312"/>
        <w:rPr>
          <w:szCs w:val="21"/>
        </w:rPr>
      </w:pPr>
    </w:p>
    <w:p w14:paraId="700C4EFC" w14:textId="77777777" w:rsidR="00B42B4C" w:rsidRDefault="00B42B4C" w:rsidP="00225959">
      <w:pPr>
        <w:pStyle w:val="1"/>
        <w:spacing w:before="312" w:after="312"/>
        <w:rPr>
          <w:szCs w:val="21"/>
        </w:rPr>
      </w:pPr>
    </w:p>
    <w:p w14:paraId="233F0632" w14:textId="77777777" w:rsidR="00B42B4C" w:rsidRDefault="00B42B4C" w:rsidP="00225959">
      <w:pPr>
        <w:pStyle w:val="1"/>
        <w:spacing w:before="312" w:after="312"/>
        <w:rPr>
          <w:szCs w:val="21"/>
        </w:rPr>
      </w:pPr>
    </w:p>
    <w:p w14:paraId="43DD6E53" w14:textId="77777777" w:rsidR="00B42B4C" w:rsidRDefault="00B42B4C" w:rsidP="00225959">
      <w:pPr>
        <w:pStyle w:val="1"/>
        <w:spacing w:before="312" w:after="312"/>
        <w:rPr>
          <w:szCs w:val="21"/>
        </w:rPr>
      </w:pPr>
    </w:p>
    <w:p w14:paraId="20DE4EE8" w14:textId="77777777" w:rsidR="00B42B4C" w:rsidRDefault="00B42B4C" w:rsidP="00225959">
      <w:pPr>
        <w:pStyle w:val="1"/>
        <w:spacing w:before="312" w:after="312"/>
        <w:rPr>
          <w:szCs w:val="21"/>
        </w:rPr>
      </w:pPr>
    </w:p>
    <w:p w14:paraId="0B85CB37" w14:textId="77777777" w:rsidR="00B42B4C" w:rsidRDefault="00B42B4C" w:rsidP="00225959">
      <w:pPr>
        <w:pStyle w:val="1"/>
        <w:spacing w:before="312" w:after="312"/>
        <w:rPr>
          <w:szCs w:val="21"/>
        </w:rPr>
      </w:pPr>
    </w:p>
    <w:p w14:paraId="26D1A18C" w14:textId="77777777" w:rsidR="00B42B4C" w:rsidRDefault="00B42B4C" w:rsidP="00225959">
      <w:pPr>
        <w:pStyle w:val="1"/>
        <w:spacing w:before="312" w:after="312"/>
        <w:rPr>
          <w:szCs w:val="21"/>
        </w:rPr>
      </w:pPr>
    </w:p>
    <w:p w14:paraId="532F43E9" w14:textId="77777777" w:rsidR="00B42B4C" w:rsidRDefault="00B42B4C" w:rsidP="00225959">
      <w:pPr>
        <w:pStyle w:val="1"/>
        <w:spacing w:before="312" w:after="312"/>
        <w:rPr>
          <w:szCs w:val="21"/>
        </w:rPr>
      </w:pPr>
    </w:p>
    <w:p w14:paraId="574D297E" w14:textId="77777777" w:rsidR="00B42B4C" w:rsidRDefault="00B42B4C" w:rsidP="00225959">
      <w:pPr>
        <w:pStyle w:val="1"/>
        <w:spacing w:before="312" w:after="312"/>
        <w:rPr>
          <w:szCs w:val="21"/>
        </w:rPr>
      </w:pPr>
    </w:p>
    <w:p w14:paraId="463DBD89" w14:textId="77777777" w:rsidR="00B42B4C" w:rsidRDefault="00B42B4C" w:rsidP="00225959">
      <w:pPr>
        <w:pStyle w:val="1"/>
        <w:spacing w:before="312" w:after="312"/>
        <w:rPr>
          <w:szCs w:val="21"/>
        </w:rPr>
      </w:pPr>
    </w:p>
    <w:p w14:paraId="499D06C9" w14:textId="77777777" w:rsidR="00B42B4C" w:rsidRDefault="00B42B4C" w:rsidP="00225959">
      <w:pPr>
        <w:pStyle w:val="1"/>
        <w:spacing w:before="312" w:after="312"/>
        <w:rPr>
          <w:szCs w:val="21"/>
        </w:rPr>
      </w:pPr>
    </w:p>
    <w:p w14:paraId="281A3AF1" w14:textId="32C9EDAB" w:rsidR="003545F7" w:rsidRPr="00887D48" w:rsidRDefault="009E1DA0" w:rsidP="00225959">
      <w:pPr>
        <w:pStyle w:val="1"/>
        <w:spacing w:before="312" w:after="312"/>
        <w:rPr>
          <w:color w:val="FF0000"/>
          <w:szCs w:val="21"/>
        </w:rPr>
      </w:pPr>
      <w:bookmarkStart w:id="76" w:name="_Toc458529627"/>
      <w:bookmarkStart w:id="77" w:name="_Toc458542116"/>
      <w:bookmarkStart w:id="78" w:name="_Toc463429183"/>
      <w:r w:rsidRPr="00887D48">
        <w:rPr>
          <w:rFonts w:hint="eastAsia"/>
          <w:color w:val="FF0000"/>
          <w:szCs w:val="21"/>
        </w:rPr>
        <w:lastRenderedPageBreak/>
        <w:t>查重报告双面打印</w:t>
      </w:r>
      <w:bookmarkEnd w:id="76"/>
      <w:bookmarkEnd w:id="77"/>
      <w:r w:rsidR="00887D48">
        <w:rPr>
          <w:rFonts w:hint="eastAsia"/>
          <w:color w:val="FF0000"/>
          <w:szCs w:val="21"/>
        </w:rPr>
        <w:t>（正式打印请删除</w:t>
      </w:r>
      <w:r w:rsidR="00541720">
        <w:rPr>
          <w:rFonts w:hint="eastAsia"/>
          <w:color w:val="FF0000"/>
          <w:szCs w:val="21"/>
        </w:rPr>
        <w:t>，无需修改页码，无需与</w:t>
      </w:r>
      <w:r w:rsidR="00541720">
        <w:rPr>
          <w:rFonts w:hint="eastAsia"/>
          <w:color w:val="FF0000"/>
          <w:szCs w:val="21"/>
        </w:rPr>
        <w:t>PDF</w:t>
      </w:r>
      <w:r w:rsidR="00541720">
        <w:rPr>
          <w:rFonts w:hint="eastAsia"/>
          <w:color w:val="FF0000"/>
          <w:szCs w:val="21"/>
        </w:rPr>
        <w:t>电子版论文合并，电子版论文无需提交查重报告</w:t>
      </w:r>
      <w:r w:rsidR="00887D48">
        <w:rPr>
          <w:rFonts w:hint="eastAsia"/>
          <w:color w:val="FF0000"/>
          <w:szCs w:val="21"/>
        </w:rPr>
        <w:t>）</w:t>
      </w:r>
      <w:bookmarkEnd w:id="78"/>
    </w:p>
    <w:sectPr w:rsidR="003545F7" w:rsidRPr="00887D48" w:rsidSect="00FD7F0C">
      <w:type w:val="continuous"/>
      <w:pgSz w:w="11906" w:h="16838" w:code="9"/>
      <w:pgMar w:top="1702" w:right="1800" w:bottom="1440" w:left="1800" w:header="1134"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34978C7" w14:textId="77777777" w:rsidR="00D07568" w:rsidRDefault="00D07568" w:rsidP="00DF10DF">
      <w:r>
        <w:separator/>
      </w:r>
    </w:p>
  </w:endnote>
  <w:endnote w:type="continuationSeparator" w:id="0">
    <w:p w14:paraId="54E6B1A0" w14:textId="77777777" w:rsidR="00D07568" w:rsidRDefault="00D07568" w:rsidP="00D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幼圆">
    <w:altName w:val="宋体"/>
    <w:charset w:val="86"/>
    <w:family w:val="modern"/>
    <w:pitch w:val="fixed"/>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方正小标宋简体">
    <w:altName w:val="微软雅黑"/>
    <w:charset w:val="86"/>
    <w:family w:val="auto"/>
    <w:pitch w:val="default"/>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 w:name="SimHe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62621"/>
      <w:docPartObj>
        <w:docPartGallery w:val="Page Numbers (Bottom of Page)"/>
        <w:docPartUnique/>
      </w:docPartObj>
    </w:sdtPr>
    <w:sdtEndPr/>
    <w:sdtContent>
      <w:p w14:paraId="5D1D4802" w14:textId="77777777" w:rsidR="00CA604C" w:rsidRDefault="00EC07B6">
        <w:pPr>
          <w:pStyle w:val="a9"/>
          <w:jc w:val="center"/>
        </w:pPr>
        <w:r>
          <w:fldChar w:fldCharType="begin"/>
        </w:r>
        <w:r w:rsidR="00CA604C">
          <w:instrText>PAGE   \* MERGEFORMAT</w:instrText>
        </w:r>
        <w:r>
          <w:fldChar w:fldCharType="separate"/>
        </w:r>
        <w:r w:rsidR="00C5008E" w:rsidRPr="00C5008E">
          <w:rPr>
            <w:noProof/>
            <w:lang w:val="zh-CN"/>
          </w:rPr>
          <w:t>2</w:t>
        </w:r>
        <w:r>
          <w:fldChar w:fldCharType="end"/>
        </w:r>
      </w:p>
    </w:sdtContent>
  </w:sdt>
  <w:p w14:paraId="476058E8" w14:textId="77777777" w:rsidR="00CA604C" w:rsidRDefault="00CA604C">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5EA2" w14:textId="77777777" w:rsidR="00882CF6" w:rsidRDefault="00882CF6">
    <w:pPr>
      <w:pStyle w:val="a9"/>
      <w:jc w:val="center"/>
    </w:pPr>
  </w:p>
  <w:p w14:paraId="4D16486A" w14:textId="77777777" w:rsidR="00882CF6" w:rsidRDefault="00882CF6">
    <w:pPr>
      <w:pStyle w:val="a9"/>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0F84" w14:textId="15BAB560" w:rsidR="001E085C" w:rsidRDefault="001E085C" w:rsidP="001E085C">
    <w:pPr>
      <w:pStyle w:val="a9"/>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95B0" w14:textId="77777777" w:rsidR="00CA604C" w:rsidRDefault="00CA604C">
    <w:pPr>
      <w:pStyle w:val="a9"/>
      <w:jc w:val="center"/>
    </w:pPr>
  </w:p>
  <w:p w14:paraId="156365B8" w14:textId="77777777" w:rsidR="00CA604C" w:rsidRDefault="00CA604C">
    <w:pPr>
      <w:pStyle w:val="a9"/>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588F6" w14:textId="77777777" w:rsidR="001E085C" w:rsidRDefault="001E085C" w:rsidP="005A77B5">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8</w:t>
    </w:r>
    <w:r>
      <w:rPr>
        <w:rStyle w:val="af4"/>
      </w:rPr>
      <w:fldChar w:fldCharType="end"/>
    </w:r>
  </w:p>
  <w:p w14:paraId="630E600A" w14:textId="5AD3D8AE" w:rsidR="00FA12B0" w:rsidRDefault="00D07568" w:rsidP="001E085C">
    <w:pPr>
      <w:pStyle w:val="a9"/>
      <w:jc w:val="center"/>
    </w:pPr>
    <w:sdt>
      <w:sdtPr>
        <w:id w:val="61525666"/>
        <w:docPartObj>
          <w:docPartGallery w:val="Page Numbers (Bottom of Page)"/>
          <w:docPartUnique/>
        </w:docPartObj>
      </w:sdtPr>
      <w:sdtEndPr>
        <w:rPr>
          <w:rFonts w:hint="eastAsia"/>
        </w:rPr>
      </w:sdtEndPr>
      <w:sdtContent/>
    </w:sdt>
    <w:r w:rsidR="001E085C" w:rsidRPr="001E085C">
      <w:rPr>
        <w:rFonts w:hint="eastAsia"/>
      </w:rPr>
      <w:t>Ⅱ</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86356"/>
      <w:docPartObj>
        <w:docPartGallery w:val="Page Numbers (Bottom of Page)"/>
        <w:docPartUnique/>
      </w:docPartObj>
    </w:sdtPr>
    <w:sdtEndPr/>
    <w:sdtContent>
      <w:p w14:paraId="14DCBB50" w14:textId="77777777" w:rsidR="00FA12B0" w:rsidRDefault="00FA12B0">
        <w:pPr>
          <w:pStyle w:val="a9"/>
          <w:jc w:val="center"/>
        </w:pPr>
        <w:r>
          <w:fldChar w:fldCharType="begin"/>
        </w:r>
        <w:r>
          <w:instrText>PAGE   \* MERGEFORMAT</w:instrText>
        </w:r>
        <w:r>
          <w:fldChar w:fldCharType="separate"/>
        </w:r>
        <w:r w:rsidR="001E085C" w:rsidRPr="001E085C">
          <w:rPr>
            <w:noProof/>
            <w:lang w:val="zh-CN"/>
          </w:rPr>
          <w:t>I</w:t>
        </w:r>
        <w:r>
          <w:fldChar w:fldCharType="end"/>
        </w:r>
      </w:p>
    </w:sdtContent>
  </w:sdt>
  <w:p w14:paraId="730A9C9D" w14:textId="77777777" w:rsidR="00FA12B0" w:rsidRDefault="00FA12B0">
    <w:pPr>
      <w:pStyle w:val="a9"/>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40C5" w14:textId="77777777" w:rsidR="001E085C" w:rsidRDefault="001E085C" w:rsidP="005A77B5">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41720">
      <w:rPr>
        <w:rStyle w:val="af4"/>
        <w:noProof/>
      </w:rPr>
      <w:t>4</w:t>
    </w:r>
    <w:r>
      <w:rPr>
        <w:rStyle w:val="af4"/>
      </w:rPr>
      <w:fldChar w:fldCharType="end"/>
    </w:r>
  </w:p>
  <w:p w14:paraId="31450B08" w14:textId="5429F469" w:rsidR="00F61750" w:rsidRDefault="00F61750" w:rsidP="001E085C">
    <w:pPr>
      <w:pStyle w:val="a9"/>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EE30DF5" w14:textId="77777777" w:rsidR="00D07568" w:rsidRDefault="00D07568" w:rsidP="00DF10DF">
      <w:r>
        <w:separator/>
      </w:r>
    </w:p>
  </w:footnote>
  <w:footnote w:type="continuationSeparator" w:id="0">
    <w:p w14:paraId="3D4F9F7D" w14:textId="77777777" w:rsidR="00D07568" w:rsidRDefault="00D07568" w:rsidP="00DF10DF">
      <w:r>
        <w:continuationSeparator/>
      </w:r>
    </w:p>
  </w:footnote>
  <w:footnote w:id="1">
    <w:p w14:paraId="05A1F3F2" w14:textId="6F693BEE" w:rsidR="00015DDE" w:rsidRDefault="00015DDE" w:rsidP="00015DDE">
      <w:pPr>
        <w:pStyle w:val="ad"/>
      </w:pPr>
      <w:r w:rsidRPr="00D5379D">
        <w:rPr>
          <w:rStyle w:val="af"/>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90A606B" w14:textId="7DADD7B0" w:rsidR="00AA49FA" w:rsidRPr="00AA49FA" w:rsidRDefault="00AA49FA">
      <w:pPr>
        <w:pStyle w:val="ad"/>
      </w:pPr>
      <w:r w:rsidRPr="00F80742">
        <w:rPr>
          <w:rStyle w:val="af"/>
          <w:vertAlign w:val="baseline"/>
        </w:rPr>
        <w:footnoteRef/>
      </w:r>
      <w:r w:rsidR="00FD7F0C">
        <w:rPr>
          <w:rFonts w:hint="eastAsia"/>
        </w:rPr>
        <w:t xml:space="preserve"> </w:t>
      </w:r>
      <w:r w:rsidR="00BE4BE0" w:rsidRPr="00BE4BE0">
        <w:rPr>
          <w:rFonts w:hint="eastAsia"/>
        </w:rPr>
        <w:t>萧鸣政</w:t>
      </w:r>
      <w:r w:rsidR="00BE4BE0" w:rsidRPr="00BE4BE0">
        <w:rPr>
          <w:rFonts w:hint="eastAsia"/>
        </w:rPr>
        <w:t>.</w:t>
      </w:r>
      <w:r w:rsidR="00BE4BE0" w:rsidRPr="00BE4BE0">
        <w:rPr>
          <w:rFonts w:hint="eastAsia"/>
        </w:rPr>
        <w:t>人力资源政策与法规</w:t>
      </w:r>
      <w:r w:rsidR="00BE4BE0" w:rsidRPr="00BE4BE0">
        <w:rPr>
          <w:rFonts w:hint="eastAsia"/>
        </w:rPr>
        <w:t>[M].</w:t>
      </w:r>
      <w:r w:rsidR="00BE4BE0" w:rsidRPr="00BE4BE0">
        <w:rPr>
          <w:rFonts w:hint="eastAsia"/>
        </w:rPr>
        <w:t>北京：北京大学出版社，</w:t>
      </w:r>
      <w:r w:rsidR="00BE4BE0" w:rsidRPr="00BE4BE0">
        <w:rPr>
          <w:rFonts w:hint="eastAsia"/>
        </w:rPr>
        <w:t>2013</w:t>
      </w:r>
      <w:r w:rsidR="00BE4BE0" w:rsidRPr="00BE4BE0">
        <w:rPr>
          <w:rFonts w:hint="eastAsia"/>
        </w:rPr>
        <w:t>：</w:t>
      </w:r>
      <w:r w:rsidR="00BE4BE0" w:rsidRPr="00BE4BE0">
        <w:rPr>
          <w:rFonts w:hint="eastAsia"/>
        </w:rPr>
        <w:t>20-21</w:t>
      </w:r>
      <w:r w:rsidR="00887D48">
        <w:rPr>
          <w:rFonts w:hint="eastAsia"/>
        </w:rPr>
        <w:t>。</w:t>
      </w:r>
    </w:p>
  </w:footnote>
  <w:footnote w:id="3">
    <w:p w14:paraId="6E21A7E2" w14:textId="77777777" w:rsidR="002D2A4C" w:rsidRPr="002D2A4C" w:rsidRDefault="002D2A4C">
      <w:pPr>
        <w:pStyle w:val="ad"/>
      </w:pPr>
      <w:r w:rsidRPr="002D2A4C">
        <w:rPr>
          <w:rStyle w:val="af"/>
          <w:vertAlign w:val="baseline"/>
        </w:rPr>
        <w:footnoteRef/>
      </w:r>
      <w:r>
        <w:t xml:space="preserve"> </w:t>
      </w:r>
      <w:r>
        <w:rPr>
          <w:rFonts w:hint="eastAsia"/>
        </w:rPr>
        <w:t>图标题在图下方，表标题在表上方。图表序号</w:t>
      </w:r>
      <w:r w:rsidR="00225959">
        <w:rPr>
          <w:rFonts w:hint="eastAsia"/>
        </w:rPr>
        <w:t>连续编码</w:t>
      </w:r>
      <w:r>
        <w:rPr>
          <w:rFonts w:hint="eastAsia"/>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3E54" w14:textId="77777777" w:rsidR="009E6929" w:rsidRPr="009E6929" w:rsidRDefault="009E6929" w:rsidP="009E692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B0800" w14:textId="77777777" w:rsidR="00FA12B0" w:rsidRDefault="00FA12B0" w:rsidP="009C606C">
    <w:pPr>
      <w:pStyle w:val="a7"/>
    </w:pPr>
    <w:r>
      <w:rPr>
        <w:rFonts w:hint="eastAsia"/>
      </w:rPr>
      <w:t>北京大学硕士学位论文</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341E" w14:textId="77777777" w:rsidR="00FA12B0" w:rsidRPr="00B86760" w:rsidRDefault="00FA12B0" w:rsidP="00B86760">
    <w:pPr>
      <w:pStyle w:val="a7"/>
      <w:rPr>
        <w:rFonts w:ascii="宋体" w:hAnsi="宋体"/>
        <w:noProof/>
        <w:sz w:val="21"/>
        <w:szCs w:val="21"/>
      </w:rPr>
    </w:pPr>
    <w:r w:rsidRPr="00B86760">
      <w:rPr>
        <w:rFonts w:ascii="宋体" w:hAnsi="宋体" w:hint="eastAsia"/>
        <w:noProof/>
        <w:sz w:val="21"/>
        <w:szCs w:val="21"/>
      </w:rPr>
      <w:t>高等教育自学考试人力资源管理专业本科毕业论文</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1F2"/>
    <w:rsid w:val="0000123B"/>
    <w:rsid w:val="0001332A"/>
    <w:rsid w:val="00015DDE"/>
    <w:rsid w:val="00017958"/>
    <w:rsid w:val="000305E1"/>
    <w:rsid w:val="00041977"/>
    <w:rsid w:val="000855E0"/>
    <w:rsid w:val="0009376C"/>
    <w:rsid w:val="00096C85"/>
    <w:rsid w:val="000A3A36"/>
    <w:rsid w:val="000A76D2"/>
    <w:rsid w:val="000B2B30"/>
    <w:rsid w:val="000B30E8"/>
    <w:rsid w:val="000C2253"/>
    <w:rsid w:val="000C6400"/>
    <w:rsid w:val="000D504C"/>
    <w:rsid w:val="000E4F11"/>
    <w:rsid w:val="000F4A6D"/>
    <w:rsid w:val="00111F98"/>
    <w:rsid w:val="00157418"/>
    <w:rsid w:val="00157C13"/>
    <w:rsid w:val="001611D5"/>
    <w:rsid w:val="001757F0"/>
    <w:rsid w:val="0017775A"/>
    <w:rsid w:val="0019789C"/>
    <w:rsid w:val="00197A77"/>
    <w:rsid w:val="001A2484"/>
    <w:rsid w:val="001C2B16"/>
    <w:rsid w:val="001C31FE"/>
    <w:rsid w:val="001C4CE4"/>
    <w:rsid w:val="001C6F42"/>
    <w:rsid w:val="001D4952"/>
    <w:rsid w:val="001D578E"/>
    <w:rsid w:val="001E085C"/>
    <w:rsid w:val="001E2B2A"/>
    <w:rsid w:val="001E2D30"/>
    <w:rsid w:val="00201D75"/>
    <w:rsid w:val="00206AB7"/>
    <w:rsid w:val="00213DBA"/>
    <w:rsid w:val="002171E5"/>
    <w:rsid w:val="00220D5D"/>
    <w:rsid w:val="00221E36"/>
    <w:rsid w:val="00225959"/>
    <w:rsid w:val="00226661"/>
    <w:rsid w:val="00233212"/>
    <w:rsid w:val="002562E6"/>
    <w:rsid w:val="00257934"/>
    <w:rsid w:val="002646AF"/>
    <w:rsid w:val="00284D35"/>
    <w:rsid w:val="00292229"/>
    <w:rsid w:val="002A58D1"/>
    <w:rsid w:val="002B00F3"/>
    <w:rsid w:val="002B0F88"/>
    <w:rsid w:val="002B183E"/>
    <w:rsid w:val="002D2A4C"/>
    <w:rsid w:val="002D3FF2"/>
    <w:rsid w:val="002E2346"/>
    <w:rsid w:val="002E290D"/>
    <w:rsid w:val="002E5A21"/>
    <w:rsid w:val="002E776A"/>
    <w:rsid w:val="002F5978"/>
    <w:rsid w:val="00323438"/>
    <w:rsid w:val="00336745"/>
    <w:rsid w:val="00342D7D"/>
    <w:rsid w:val="003545F7"/>
    <w:rsid w:val="003554F4"/>
    <w:rsid w:val="0036714F"/>
    <w:rsid w:val="00382879"/>
    <w:rsid w:val="0038460D"/>
    <w:rsid w:val="00391E07"/>
    <w:rsid w:val="003B5DF1"/>
    <w:rsid w:val="003B6FD8"/>
    <w:rsid w:val="003D0A0D"/>
    <w:rsid w:val="003D4907"/>
    <w:rsid w:val="003F5A49"/>
    <w:rsid w:val="00405ACD"/>
    <w:rsid w:val="00405CEF"/>
    <w:rsid w:val="00417C0B"/>
    <w:rsid w:val="00425411"/>
    <w:rsid w:val="00435CBC"/>
    <w:rsid w:val="00440BE7"/>
    <w:rsid w:val="00444FE2"/>
    <w:rsid w:val="00461FCE"/>
    <w:rsid w:val="004661E8"/>
    <w:rsid w:val="00470484"/>
    <w:rsid w:val="004838BC"/>
    <w:rsid w:val="0048749E"/>
    <w:rsid w:val="00491998"/>
    <w:rsid w:val="00497AC0"/>
    <w:rsid w:val="004A13F9"/>
    <w:rsid w:val="004A3209"/>
    <w:rsid w:val="004D09DC"/>
    <w:rsid w:val="004F2B2B"/>
    <w:rsid w:val="00511A16"/>
    <w:rsid w:val="0051559D"/>
    <w:rsid w:val="005165A3"/>
    <w:rsid w:val="0053042C"/>
    <w:rsid w:val="00534502"/>
    <w:rsid w:val="00541720"/>
    <w:rsid w:val="005474E4"/>
    <w:rsid w:val="00547AEE"/>
    <w:rsid w:val="00595714"/>
    <w:rsid w:val="005B5E1C"/>
    <w:rsid w:val="005C1EE0"/>
    <w:rsid w:val="005D55A0"/>
    <w:rsid w:val="005E0436"/>
    <w:rsid w:val="00606185"/>
    <w:rsid w:val="00613E21"/>
    <w:rsid w:val="006149E3"/>
    <w:rsid w:val="00626396"/>
    <w:rsid w:val="00656D7E"/>
    <w:rsid w:val="00657630"/>
    <w:rsid w:val="0066430A"/>
    <w:rsid w:val="00677539"/>
    <w:rsid w:val="00696FB5"/>
    <w:rsid w:val="006B1144"/>
    <w:rsid w:val="006C566E"/>
    <w:rsid w:val="006D47F1"/>
    <w:rsid w:val="006D4B51"/>
    <w:rsid w:val="006E0307"/>
    <w:rsid w:val="006E5292"/>
    <w:rsid w:val="006E5528"/>
    <w:rsid w:val="006E78C3"/>
    <w:rsid w:val="006F684B"/>
    <w:rsid w:val="00714BDF"/>
    <w:rsid w:val="00724160"/>
    <w:rsid w:val="007440F2"/>
    <w:rsid w:val="0075022C"/>
    <w:rsid w:val="0075461D"/>
    <w:rsid w:val="00775E59"/>
    <w:rsid w:val="00781C7C"/>
    <w:rsid w:val="007A027C"/>
    <w:rsid w:val="007B2BC7"/>
    <w:rsid w:val="007C0132"/>
    <w:rsid w:val="007C54D4"/>
    <w:rsid w:val="007D3537"/>
    <w:rsid w:val="007F5843"/>
    <w:rsid w:val="008156C9"/>
    <w:rsid w:val="008301E2"/>
    <w:rsid w:val="00840C73"/>
    <w:rsid w:val="00840C82"/>
    <w:rsid w:val="008431EF"/>
    <w:rsid w:val="00843333"/>
    <w:rsid w:val="00882CF6"/>
    <w:rsid w:val="00886738"/>
    <w:rsid w:val="00887D48"/>
    <w:rsid w:val="00891A8F"/>
    <w:rsid w:val="00896186"/>
    <w:rsid w:val="008A2BF0"/>
    <w:rsid w:val="008B010C"/>
    <w:rsid w:val="008C55A8"/>
    <w:rsid w:val="008D1AFA"/>
    <w:rsid w:val="00924925"/>
    <w:rsid w:val="00930EEB"/>
    <w:rsid w:val="0095139A"/>
    <w:rsid w:val="0096239D"/>
    <w:rsid w:val="0096704C"/>
    <w:rsid w:val="0097027B"/>
    <w:rsid w:val="0097799E"/>
    <w:rsid w:val="00980DAF"/>
    <w:rsid w:val="00981E2C"/>
    <w:rsid w:val="0099353D"/>
    <w:rsid w:val="009978C2"/>
    <w:rsid w:val="009B3DCB"/>
    <w:rsid w:val="009C606C"/>
    <w:rsid w:val="009C6423"/>
    <w:rsid w:val="009D0016"/>
    <w:rsid w:val="009D1351"/>
    <w:rsid w:val="009D154B"/>
    <w:rsid w:val="009E1DA0"/>
    <w:rsid w:val="009E6929"/>
    <w:rsid w:val="00A145E5"/>
    <w:rsid w:val="00A25DDD"/>
    <w:rsid w:val="00A27A2C"/>
    <w:rsid w:val="00A51810"/>
    <w:rsid w:val="00A558DD"/>
    <w:rsid w:val="00A911A5"/>
    <w:rsid w:val="00A92806"/>
    <w:rsid w:val="00AA2600"/>
    <w:rsid w:val="00AA37FD"/>
    <w:rsid w:val="00AA49FA"/>
    <w:rsid w:val="00AD4FD5"/>
    <w:rsid w:val="00AE480C"/>
    <w:rsid w:val="00AF20E7"/>
    <w:rsid w:val="00AF4A90"/>
    <w:rsid w:val="00B3397D"/>
    <w:rsid w:val="00B42B4C"/>
    <w:rsid w:val="00B51F78"/>
    <w:rsid w:val="00B715D7"/>
    <w:rsid w:val="00B86760"/>
    <w:rsid w:val="00B92B5D"/>
    <w:rsid w:val="00B938D8"/>
    <w:rsid w:val="00BA0273"/>
    <w:rsid w:val="00BA3919"/>
    <w:rsid w:val="00BA7156"/>
    <w:rsid w:val="00BB08CF"/>
    <w:rsid w:val="00BB2CBE"/>
    <w:rsid w:val="00BB5371"/>
    <w:rsid w:val="00BE4BE0"/>
    <w:rsid w:val="00BE6C98"/>
    <w:rsid w:val="00C05229"/>
    <w:rsid w:val="00C065F3"/>
    <w:rsid w:val="00C137C8"/>
    <w:rsid w:val="00C16EFE"/>
    <w:rsid w:val="00C27EA5"/>
    <w:rsid w:val="00C36E57"/>
    <w:rsid w:val="00C41819"/>
    <w:rsid w:val="00C465FF"/>
    <w:rsid w:val="00C5008E"/>
    <w:rsid w:val="00C546FC"/>
    <w:rsid w:val="00C60EC1"/>
    <w:rsid w:val="00C62A36"/>
    <w:rsid w:val="00C715A2"/>
    <w:rsid w:val="00C75960"/>
    <w:rsid w:val="00C92AE9"/>
    <w:rsid w:val="00CA604C"/>
    <w:rsid w:val="00CB4F4A"/>
    <w:rsid w:val="00CB5EE7"/>
    <w:rsid w:val="00CB7D31"/>
    <w:rsid w:val="00CD2173"/>
    <w:rsid w:val="00CD33CE"/>
    <w:rsid w:val="00CD7F69"/>
    <w:rsid w:val="00CE6446"/>
    <w:rsid w:val="00D0371B"/>
    <w:rsid w:val="00D03CBD"/>
    <w:rsid w:val="00D03FAE"/>
    <w:rsid w:val="00D05D25"/>
    <w:rsid w:val="00D0604E"/>
    <w:rsid w:val="00D064C6"/>
    <w:rsid w:val="00D07568"/>
    <w:rsid w:val="00D079D9"/>
    <w:rsid w:val="00D30D5C"/>
    <w:rsid w:val="00D341CE"/>
    <w:rsid w:val="00D47E31"/>
    <w:rsid w:val="00D52D72"/>
    <w:rsid w:val="00D5379D"/>
    <w:rsid w:val="00D6078F"/>
    <w:rsid w:val="00D64BDA"/>
    <w:rsid w:val="00D71F7A"/>
    <w:rsid w:val="00D815A8"/>
    <w:rsid w:val="00D8437C"/>
    <w:rsid w:val="00D8678C"/>
    <w:rsid w:val="00D90F3A"/>
    <w:rsid w:val="00D9681A"/>
    <w:rsid w:val="00DA740B"/>
    <w:rsid w:val="00DC0B3B"/>
    <w:rsid w:val="00DC3D19"/>
    <w:rsid w:val="00DE264C"/>
    <w:rsid w:val="00DF03C2"/>
    <w:rsid w:val="00DF10DF"/>
    <w:rsid w:val="00DF7982"/>
    <w:rsid w:val="00E021F2"/>
    <w:rsid w:val="00E04D6F"/>
    <w:rsid w:val="00E10AE9"/>
    <w:rsid w:val="00E11412"/>
    <w:rsid w:val="00E21403"/>
    <w:rsid w:val="00E25283"/>
    <w:rsid w:val="00E41B19"/>
    <w:rsid w:val="00E44454"/>
    <w:rsid w:val="00E53A4D"/>
    <w:rsid w:val="00E579BD"/>
    <w:rsid w:val="00E6325C"/>
    <w:rsid w:val="00E726E4"/>
    <w:rsid w:val="00E8764B"/>
    <w:rsid w:val="00E93FD4"/>
    <w:rsid w:val="00EB02BB"/>
    <w:rsid w:val="00EB10D9"/>
    <w:rsid w:val="00EB1E77"/>
    <w:rsid w:val="00EB5594"/>
    <w:rsid w:val="00EC07B6"/>
    <w:rsid w:val="00EE0DC9"/>
    <w:rsid w:val="00EE51C8"/>
    <w:rsid w:val="00F0323C"/>
    <w:rsid w:val="00F119CA"/>
    <w:rsid w:val="00F16FE5"/>
    <w:rsid w:val="00F20461"/>
    <w:rsid w:val="00F24EF5"/>
    <w:rsid w:val="00F25DC5"/>
    <w:rsid w:val="00F31B4E"/>
    <w:rsid w:val="00F33246"/>
    <w:rsid w:val="00F34911"/>
    <w:rsid w:val="00F55E0E"/>
    <w:rsid w:val="00F61750"/>
    <w:rsid w:val="00F67686"/>
    <w:rsid w:val="00F74670"/>
    <w:rsid w:val="00F75E10"/>
    <w:rsid w:val="00F80742"/>
    <w:rsid w:val="00F8341F"/>
    <w:rsid w:val="00F841C2"/>
    <w:rsid w:val="00F85105"/>
    <w:rsid w:val="00FA12B0"/>
    <w:rsid w:val="00FA162C"/>
    <w:rsid w:val="00FB10B3"/>
    <w:rsid w:val="00FD0671"/>
    <w:rsid w:val="00FD7F0C"/>
    <w:rsid w:val="00FF1608"/>
    <w:rsid w:val="00FF69CA"/>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DC34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021F2"/>
    <w:pPr>
      <w:widowControl w:val="0"/>
      <w:jc w:val="both"/>
    </w:pPr>
    <w:rPr>
      <w:rFonts w:ascii="Times New Roman" w:eastAsia="宋体" w:hAnsi="Times New Roman" w:cs="Times New Roman"/>
      <w:szCs w:val="24"/>
    </w:rPr>
  </w:style>
  <w:style w:type="paragraph" w:styleId="1">
    <w:name w:val="heading 1"/>
    <w:basedOn w:val="a"/>
    <w:next w:val="a"/>
    <w:link w:val="10"/>
    <w:qFormat/>
    <w:rsid w:val="00BE4BE0"/>
    <w:pPr>
      <w:keepNext/>
      <w:keepLines/>
      <w:spacing w:beforeLines="100" w:afterLines="100" w:line="360" w:lineRule="auto"/>
      <w:jc w:val="center"/>
      <w:outlineLvl w:val="0"/>
    </w:pPr>
    <w:rPr>
      <w:rFonts w:eastAsia="黑体"/>
      <w:b/>
      <w:bCs/>
      <w:color w:val="000000"/>
      <w:kern w:val="44"/>
      <w:sz w:val="32"/>
      <w:szCs w:val="44"/>
    </w:rPr>
  </w:style>
  <w:style w:type="paragraph" w:styleId="2">
    <w:name w:val="heading 2"/>
    <w:basedOn w:val="a"/>
    <w:next w:val="a"/>
    <w:link w:val="20"/>
    <w:uiPriority w:val="9"/>
    <w:unhideWhenUsed/>
    <w:qFormat/>
    <w:rsid w:val="0009376C"/>
    <w:pPr>
      <w:keepNext/>
      <w:keepLines/>
      <w:spacing w:beforeLines="100" w:afterLines="100" w:line="360" w:lineRule="auto"/>
      <w:jc w:val="left"/>
      <w:outlineLvl w:val="1"/>
    </w:pPr>
    <w:rPr>
      <w:rFonts w:eastAsia="黑体"/>
      <w:b/>
      <w:bCs/>
      <w:sz w:val="28"/>
      <w:szCs w:val="28"/>
    </w:rPr>
  </w:style>
  <w:style w:type="paragraph" w:styleId="3">
    <w:name w:val="heading 3"/>
    <w:basedOn w:val="a"/>
    <w:next w:val="a"/>
    <w:link w:val="30"/>
    <w:uiPriority w:val="9"/>
    <w:unhideWhenUsed/>
    <w:qFormat/>
    <w:rsid w:val="0009376C"/>
    <w:pPr>
      <w:keepNext/>
      <w:keepLines/>
      <w:spacing w:beforeLines="100" w:afterLines="100" w:line="360" w:lineRule="auto"/>
      <w:jc w:val="left"/>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BE4BE0"/>
    <w:rPr>
      <w:rFonts w:ascii="Times New Roman" w:eastAsia="黑体" w:hAnsi="Times New Roman" w:cs="Times New Roman"/>
      <w:b/>
      <w:bCs/>
      <w:color w:val="000000"/>
      <w:kern w:val="44"/>
      <w:sz w:val="32"/>
      <w:szCs w:val="44"/>
    </w:rPr>
  </w:style>
  <w:style w:type="paragraph" w:styleId="a3">
    <w:name w:val="Plain Text"/>
    <w:basedOn w:val="a"/>
    <w:link w:val="a4"/>
    <w:rsid w:val="00E021F2"/>
    <w:rPr>
      <w:rFonts w:ascii="宋体" w:hAnsi="Courier New" w:cs="幼圆"/>
      <w:szCs w:val="21"/>
    </w:rPr>
  </w:style>
  <w:style w:type="character" w:customStyle="1" w:styleId="a4">
    <w:name w:val="纯文本字符"/>
    <w:basedOn w:val="a0"/>
    <w:link w:val="a3"/>
    <w:rsid w:val="00E021F2"/>
    <w:rPr>
      <w:rFonts w:ascii="宋体" w:eastAsia="宋体" w:hAnsi="Courier New" w:cs="幼圆"/>
      <w:szCs w:val="21"/>
    </w:rPr>
  </w:style>
  <w:style w:type="paragraph" w:styleId="a5">
    <w:name w:val="Balloon Text"/>
    <w:basedOn w:val="a"/>
    <w:link w:val="a6"/>
    <w:uiPriority w:val="99"/>
    <w:semiHidden/>
    <w:unhideWhenUsed/>
    <w:rsid w:val="00E021F2"/>
    <w:rPr>
      <w:sz w:val="18"/>
      <w:szCs w:val="18"/>
    </w:rPr>
  </w:style>
  <w:style w:type="character" w:customStyle="1" w:styleId="a6">
    <w:name w:val="批注框文本字符"/>
    <w:basedOn w:val="a0"/>
    <w:link w:val="a5"/>
    <w:uiPriority w:val="99"/>
    <w:semiHidden/>
    <w:rsid w:val="00E021F2"/>
    <w:rPr>
      <w:rFonts w:ascii="Times New Roman" w:eastAsia="宋体" w:hAnsi="Times New Roman" w:cs="Times New Roman"/>
      <w:sz w:val="18"/>
      <w:szCs w:val="18"/>
    </w:rPr>
  </w:style>
  <w:style w:type="paragraph" w:styleId="a7">
    <w:name w:val="header"/>
    <w:basedOn w:val="a"/>
    <w:link w:val="a8"/>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DF10DF"/>
    <w:rPr>
      <w:rFonts w:ascii="Times New Roman" w:eastAsia="宋体" w:hAnsi="Times New Roman" w:cs="Times New Roman"/>
      <w:sz w:val="18"/>
      <w:szCs w:val="18"/>
    </w:rPr>
  </w:style>
  <w:style w:type="paragraph" w:styleId="a9">
    <w:name w:val="footer"/>
    <w:basedOn w:val="a"/>
    <w:link w:val="aa"/>
    <w:uiPriority w:val="99"/>
    <w:unhideWhenUsed/>
    <w:rsid w:val="00DF10DF"/>
    <w:pPr>
      <w:tabs>
        <w:tab w:val="center" w:pos="4153"/>
        <w:tab w:val="right" w:pos="8306"/>
      </w:tabs>
      <w:snapToGrid w:val="0"/>
      <w:jc w:val="left"/>
    </w:pPr>
    <w:rPr>
      <w:sz w:val="18"/>
      <w:szCs w:val="18"/>
    </w:rPr>
  </w:style>
  <w:style w:type="character" w:customStyle="1" w:styleId="aa">
    <w:name w:val="页脚字符"/>
    <w:basedOn w:val="a0"/>
    <w:link w:val="a9"/>
    <w:uiPriority w:val="99"/>
    <w:rsid w:val="00DF10DF"/>
    <w:rPr>
      <w:rFonts w:ascii="Times New Roman" w:eastAsia="宋体" w:hAnsi="Times New Roman" w:cs="Times New Roman"/>
      <w:sz w:val="18"/>
      <w:szCs w:val="18"/>
    </w:rPr>
  </w:style>
  <w:style w:type="paragraph" w:customStyle="1" w:styleId="Default">
    <w:name w:val="Default"/>
    <w:rsid w:val="000A76D2"/>
    <w:pPr>
      <w:widowControl w:val="0"/>
      <w:autoSpaceDE w:val="0"/>
      <w:autoSpaceDN w:val="0"/>
      <w:adjustRightInd w:val="0"/>
    </w:pPr>
    <w:rPr>
      <w:rFonts w:ascii="宋体" w:eastAsia="宋体" w:cs="宋体"/>
      <w:color w:val="000000"/>
      <w:kern w:val="0"/>
      <w:sz w:val="24"/>
      <w:szCs w:val="24"/>
    </w:rPr>
  </w:style>
  <w:style w:type="paragraph" w:styleId="ab">
    <w:name w:val="Date"/>
    <w:basedOn w:val="a"/>
    <w:next w:val="a"/>
    <w:link w:val="ac"/>
    <w:uiPriority w:val="99"/>
    <w:semiHidden/>
    <w:unhideWhenUsed/>
    <w:rsid w:val="002B0F88"/>
    <w:pPr>
      <w:ind w:leftChars="2500" w:left="100"/>
    </w:pPr>
  </w:style>
  <w:style w:type="character" w:customStyle="1" w:styleId="ac">
    <w:name w:val="日期字符"/>
    <w:basedOn w:val="a0"/>
    <w:link w:val="ab"/>
    <w:uiPriority w:val="99"/>
    <w:semiHidden/>
    <w:rsid w:val="002B0F88"/>
    <w:rPr>
      <w:rFonts w:ascii="Times New Roman" w:eastAsia="宋体" w:hAnsi="Times New Roman" w:cs="Times New Roman"/>
      <w:szCs w:val="24"/>
    </w:rPr>
  </w:style>
  <w:style w:type="paragraph" w:styleId="ad">
    <w:name w:val="footnote text"/>
    <w:basedOn w:val="a"/>
    <w:link w:val="ae"/>
    <w:unhideWhenUsed/>
    <w:rsid w:val="00DE264C"/>
    <w:pPr>
      <w:snapToGrid w:val="0"/>
      <w:jc w:val="left"/>
    </w:pPr>
    <w:rPr>
      <w:sz w:val="18"/>
      <w:szCs w:val="18"/>
    </w:rPr>
  </w:style>
  <w:style w:type="character" w:customStyle="1" w:styleId="ae">
    <w:name w:val="脚注文本字符"/>
    <w:basedOn w:val="a0"/>
    <w:link w:val="ad"/>
    <w:uiPriority w:val="99"/>
    <w:rsid w:val="00DE264C"/>
    <w:rPr>
      <w:rFonts w:ascii="Times New Roman" w:eastAsia="宋体" w:hAnsi="Times New Roman" w:cs="Times New Roman"/>
      <w:sz w:val="18"/>
      <w:szCs w:val="18"/>
    </w:rPr>
  </w:style>
  <w:style w:type="character" w:styleId="af">
    <w:name w:val="footnote reference"/>
    <w:basedOn w:val="a0"/>
    <w:uiPriority w:val="99"/>
    <w:semiHidden/>
    <w:unhideWhenUsed/>
    <w:rsid w:val="00DE264C"/>
    <w:rPr>
      <w:vertAlign w:val="superscript"/>
    </w:rPr>
  </w:style>
  <w:style w:type="table" w:styleId="af0">
    <w:name w:val="Table Grid"/>
    <w:basedOn w:val="a1"/>
    <w:uiPriority w:val="59"/>
    <w:rsid w:val="00E21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417C0B"/>
    <w:pPr>
      <w:ind w:firstLineChars="200" w:firstLine="420"/>
    </w:pPr>
  </w:style>
  <w:style w:type="character" w:customStyle="1" w:styleId="20">
    <w:name w:val="标题 2字符"/>
    <w:basedOn w:val="a0"/>
    <w:link w:val="2"/>
    <w:uiPriority w:val="9"/>
    <w:rsid w:val="0009376C"/>
    <w:rPr>
      <w:rFonts w:ascii="Times New Roman" w:eastAsia="黑体" w:hAnsi="Times New Roman" w:cs="Times New Roman"/>
      <w:b/>
      <w:bCs/>
      <w:sz w:val="28"/>
      <w:szCs w:val="28"/>
    </w:rPr>
  </w:style>
  <w:style w:type="character" w:customStyle="1" w:styleId="30">
    <w:name w:val="标题 3字符"/>
    <w:basedOn w:val="a0"/>
    <w:link w:val="3"/>
    <w:uiPriority w:val="9"/>
    <w:rsid w:val="0009376C"/>
    <w:rPr>
      <w:rFonts w:ascii="Times New Roman" w:eastAsia="黑体" w:hAnsi="Times New Roman" w:cs="Times New Roman"/>
      <w:b/>
      <w:bCs/>
      <w:sz w:val="24"/>
      <w:szCs w:val="32"/>
    </w:rPr>
  </w:style>
  <w:style w:type="character" w:styleId="af2">
    <w:name w:val="Hyperlink"/>
    <w:basedOn w:val="a0"/>
    <w:uiPriority w:val="99"/>
    <w:unhideWhenUsed/>
    <w:rsid w:val="00BB08CF"/>
    <w:rPr>
      <w:color w:val="0000FF" w:themeColor="hyperlink"/>
      <w:u w:val="single"/>
    </w:rPr>
  </w:style>
  <w:style w:type="paragraph" w:styleId="af3">
    <w:name w:val="TOC Heading"/>
    <w:basedOn w:val="1"/>
    <w:next w:val="a"/>
    <w:uiPriority w:val="39"/>
    <w:unhideWhenUsed/>
    <w:qFormat/>
    <w:rsid w:val="00C92AE9"/>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F70B1"/>
    <w:pPr>
      <w:tabs>
        <w:tab w:val="right" w:leader="dot" w:pos="8948"/>
      </w:tabs>
      <w:spacing w:before="120" w:line="400" w:lineRule="exact"/>
    </w:pPr>
    <w:rPr>
      <w:rFonts w:ascii="黑体" w:eastAsia="黑体" w:hAnsi="黑体"/>
      <w:noProof/>
    </w:rPr>
  </w:style>
  <w:style w:type="paragraph" w:styleId="21">
    <w:name w:val="toc 2"/>
    <w:basedOn w:val="a"/>
    <w:next w:val="a"/>
    <w:autoRedefine/>
    <w:uiPriority w:val="39"/>
    <w:unhideWhenUsed/>
    <w:rsid w:val="00FF70B1"/>
    <w:pPr>
      <w:tabs>
        <w:tab w:val="right" w:leader="dot" w:pos="8948"/>
      </w:tabs>
      <w:spacing w:line="400" w:lineRule="exact"/>
      <w:ind w:leftChars="134" w:left="281" w:firstLine="2"/>
    </w:pPr>
  </w:style>
  <w:style w:type="paragraph" w:styleId="31">
    <w:name w:val="toc 3"/>
    <w:basedOn w:val="a"/>
    <w:next w:val="a"/>
    <w:autoRedefine/>
    <w:uiPriority w:val="39"/>
    <w:unhideWhenUsed/>
    <w:rsid w:val="00FF70B1"/>
    <w:pPr>
      <w:tabs>
        <w:tab w:val="right" w:leader="dot" w:pos="8948"/>
      </w:tabs>
      <w:spacing w:line="400" w:lineRule="exact"/>
      <w:ind w:leftChars="232" w:left="488" w:hanging="1"/>
    </w:pPr>
  </w:style>
  <w:style w:type="character" w:styleId="af4">
    <w:name w:val="page number"/>
    <w:basedOn w:val="a0"/>
    <w:uiPriority w:val="99"/>
    <w:semiHidden/>
    <w:unhideWhenUsed/>
    <w:rsid w:val="001E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1.xml"/><Relationship Id="rId13" Type="http://schemas.openxmlformats.org/officeDocument/2006/relationships/footer" Target="footer4.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image" Target="media/image2.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8DFE-45F6-F34E-A236-8F4B91DF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823</Words>
  <Characters>4695</Characters>
  <Application>Microsoft Macintosh Word</Application>
  <DocSecurity>0</DocSecurity>
  <Lines>39</Lines>
  <Paragraphs>11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楚睿</cp:lastModifiedBy>
  <cp:revision>30</cp:revision>
  <cp:lastPrinted>2014-05-12T08:56:00Z</cp:lastPrinted>
  <dcterms:created xsi:type="dcterms:W3CDTF">2014-09-18T03:42:00Z</dcterms:created>
  <dcterms:modified xsi:type="dcterms:W3CDTF">2016-11-11T17:17:00Z</dcterms:modified>
</cp:coreProperties>
</file>