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Pr="006A65C8" w:rsidRDefault="006A65C8">
      <w:pPr>
        <w:rPr>
          <w:rFonts w:ascii="黑体" w:eastAsia="黑体" w:hAnsi="黑体"/>
          <w:sz w:val="32"/>
          <w:szCs w:val="32"/>
        </w:rPr>
      </w:pPr>
      <w:r w:rsidRPr="006A65C8">
        <w:rPr>
          <w:rFonts w:ascii="黑体" w:eastAsia="黑体" w:hAnsi="黑体" w:hint="eastAsia"/>
          <w:sz w:val="32"/>
          <w:szCs w:val="32"/>
        </w:rPr>
        <w:t>附件：</w:t>
      </w:r>
    </w:p>
    <w:p w:rsidR="006A65C8" w:rsidRDefault="006A65C8" w:rsidP="006A65C8">
      <w:pPr>
        <w:jc w:val="center"/>
        <w:rPr>
          <w:rFonts w:ascii="方正小标宋简体" w:eastAsia="方正小标宋简体"/>
          <w:sz w:val="28"/>
          <w:szCs w:val="28"/>
        </w:rPr>
      </w:pPr>
      <w:r w:rsidRPr="006A65C8">
        <w:rPr>
          <w:rFonts w:ascii="方正小标宋简体" w:eastAsia="方正小标宋简体" w:hint="eastAsia"/>
          <w:sz w:val="28"/>
          <w:szCs w:val="28"/>
        </w:rPr>
        <w:t>2016年上半年北京市高等教育自学考试实践考核课程报考课程安排</w:t>
      </w:r>
    </w:p>
    <w:tbl>
      <w:tblPr>
        <w:tblW w:w="0" w:type="auto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92"/>
        <w:gridCol w:w="1523"/>
        <w:gridCol w:w="1510"/>
        <w:gridCol w:w="809"/>
        <w:gridCol w:w="3209"/>
        <w:gridCol w:w="843"/>
      </w:tblGrid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专业代码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 xml:space="preserve">收费标准 </w:t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br/>
              <w:t>（元/科次）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01B0201、01B0203等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工商企业管理等本科专业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00052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管理系统中计算机应用（上机）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领取考试凭证日期：201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年12月1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8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19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日（8:30—11:00、12:00—16:00），领取地点：中国人民大学校内理工配楼二楼（人大图书馆北侧、学生活动中心东侧）。考试日期：201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年1月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日；联系电话：62515870、62511258（请在上班时间拨打）[说明：⑴凭市自考办发放的准考证前来领取考试凭证；⑵考试时务必带齐准考证和考试凭证，缺</w:t>
            </w:r>
            <w:proofErr w:type="gramStart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不能参加考试。]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※2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01A0103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护理学（专科）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02902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病理学（实践）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450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※3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01C0102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中药学（专科）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有机化学㈣（实践）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03039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中药化学（实践）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03041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中药鉴定学（实践）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03045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中药药剂学（实践）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01B0501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广告学（独立本科段）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10097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综合作业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</w:t>
            </w:r>
            <w:r w:rsidRPr="00155D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2015年12月27日（周日）上午9:00</w:t>
            </w:r>
          </w:p>
          <w:p w:rsid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报到地点：北京</w:t>
            </w:r>
            <w:r w:rsidRPr="00155D46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联合大学特殊教育学院综合楼703A</w:t>
            </w:r>
          </w:p>
          <w:p w:rsidR="006A65C8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联系人：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杨老师</w:t>
            </w:r>
          </w:p>
          <w:p w:rsidR="006A65C8" w:rsidRPr="005268BD" w:rsidRDefault="006A65C8" w:rsidP="006A65C8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联系电话：</w:t>
            </w:r>
            <w:r w:rsidRPr="00155D46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83570662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01B0898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电子政务（独立本科段）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03337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电子政务理论与技术（实践）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6236B9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236B9">
              <w:rPr>
                <w:rFonts w:ascii="宋体" w:hAnsi="宋体" w:cs="宋体"/>
                <w:bCs/>
                <w:kern w:val="0"/>
                <w:sz w:val="18"/>
                <w:szCs w:val="18"/>
              </w:rPr>
              <w:t>100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03341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网站建设与管理（实践）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03343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电子政务案例分析（实践）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03345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信息与网络安全管理（实践）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453"/>
        </w:trPr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nil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年12月2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日上午9:00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报到地点：北京联合大学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应用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文理学院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联系人：李老师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联系电话：62004519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01A0219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中文导游（专科）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08569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导游</w:t>
            </w:r>
            <w:proofErr w:type="gramStart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员综合</w:t>
            </w:r>
            <w:proofErr w:type="gramEnd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知识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请考生及时查询《考试通知单》，查询地点北京教育考试院网站（http://www.bjeea.edu.cn）。</w:t>
            </w:r>
          </w:p>
        </w:tc>
      </w:tr>
      <w:tr w:rsidR="006A65C8" w:rsidRPr="005268BD" w:rsidTr="006A65C8">
        <w:trPr>
          <w:trHeight w:val="512"/>
        </w:trPr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计算机及应用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微型计算机及接口技术（实践）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4A4C95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02317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计算机应用技术（实践）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00343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高级语言程序设计（</w:t>
            </w:r>
            <w:proofErr w:type="gramStart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一</w:t>
            </w:r>
            <w:proofErr w:type="gramEnd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）（实践）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电子技术基础（三）（实践）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计算机及应用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数据结构（实践）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C++程序设计（实践）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04748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Java语言程序设计（</w:t>
            </w:r>
            <w:proofErr w:type="gramStart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一</w:t>
            </w:r>
            <w:proofErr w:type="gramEnd"/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）（实践）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02327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操作系统（实践）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软件工程（实践）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数据库系统原理（实践）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请考生及时关注北京教育考试院网站（http://www.bjeea.edu.cn）、北京大学信息科学技术学院网站（http://eecs.pku.edu.cn）及北京大学理科一号楼1122E室橱窗发布的具体考试安排。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01B0701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心理学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10073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心理实验设计（实践）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135</w:t>
            </w: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建议考生通过“心理实验设计”笔试课以及另外任意五门本科阶段专业课（不含加考课）后，报考“心理实验设计（实践环节）的考试。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br/>
            </w:r>
            <w:r w:rsidRPr="005520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考核（含讲座）日期为2016年1月2-3日（共2天）。自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2015年</w:t>
            </w:r>
            <w:r w:rsidRPr="005520A0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12月21日起，考生可登录主考学校自考网站“心理学自考网（www.xlxzikao.com）”的“实践论文”栏目查看分组信息及具体要求。同时请考生也要关注北京教育考试院网站（http://www.bjeea.edu.cn）发布的相关信息。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00895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计算机与网络技术基础上机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00897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电子商务概论上机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017153">
            <w:pPr>
              <w:widowControl/>
              <w:spacing w:before="15" w:after="100" w:afterAutospacing="1"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00903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A65C8" w:rsidRPr="00796E4B" w:rsidRDefault="006A65C8" w:rsidP="006A65C8">
            <w:pPr>
              <w:widowControl/>
              <w:spacing w:before="15" w:after="100" w:afterAutospacing="1"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电子商务案例分析上机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01B0899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00909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网络营销与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策划</w:t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00912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互联网数据库（实践）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25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00914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电子商务与金融（实践）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273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00897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电子商务概论上机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房屋建筑工程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02388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工程测量（实践）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房屋建筑学（实践）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混凝土及砌体结构（实践）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土力学及地基基础（实践）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02401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建筑施工㈠（实践）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建筑工程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00421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物理（工）（实践）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140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02441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混凝土结构设计（实践）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05721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流体力学（实践）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3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房屋建筑学（实践）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rPr>
          <w:trHeight w:val="195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02397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混凝土及砌体结构（实践）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工程测量（实践）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  丁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2016年1月10、11日8:30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房屋建筑学（实践）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樊老师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2015年12月26日15:00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混凝土及砌体结构（实践） 曾老师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2016年1月10日9:00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土力学及地基基础（实践） 张老师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2016年3月15日 8:00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北京建筑大学西城校区实验5楼</w:t>
            </w:r>
          </w:p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建筑施工㈠（实践）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王老师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2016年1月</w:t>
            </w:r>
            <w:r w:rsidR="0023403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6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日</w:t>
            </w:r>
            <w:r w:rsidR="0023403A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13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:00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物理（工）（实践）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黄老师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2015年12 月 27 日13:30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北京建筑大学大兴校区基础教学楼C座</w:t>
            </w:r>
          </w:p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混凝土结构设计（实践）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 韩老师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2016年 1 月12 日16:00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见校门口通知</w:t>
            </w:r>
          </w:p>
          <w:p w:rsidR="006A65C8" w:rsidRPr="006A65C8" w:rsidRDefault="006A65C8" w:rsidP="002002D4">
            <w:pPr>
              <w:widowControl/>
              <w:spacing w:line="280" w:lineRule="exact"/>
              <w:jc w:val="lef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流体力学（实践）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 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 xml:space="preserve">周老师 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 xml:space="preserve"> 2015年12月26日8:00     </w:t>
            </w:r>
            <w:r w:rsidRPr="006A65C8">
              <w:rPr>
                <w:rFonts w:ascii="宋体" w:hAnsi="宋体" w:cs="宋体"/>
                <w:b/>
                <w:kern w:val="0"/>
                <w:sz w:val="18"/>
                <w:szCs w:val="18"/>
              </w:rPr>
              <w:t>北京建筑大学西城校区</w:t>
            </w:r>
            <w:r w:rsidRPr="006A65C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实验1楼一层</w:t>
            </w:r>
          </w:p>
          <w:p w:rsidR="006A65C8" w:rsidRPr="005268BD" w:rsidRDefault="006A65C8" w:rsidP="002002D4">
            <w:pPr>
              <w:widowControl/>
              <w:spacing w:before="15" w:after="100" w:afterAutospacing="1"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A65C8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具体地址详见学校门口张贴的通知</w:t>
            </w:r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；物理实验在大兴校区，其它实验均在西城校区。大兴校区地址：</w:t>
            </w:r>
            <w:proofErr w:type="gramStart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大兴区</w:t>
            </w:r>
            <w:proofErr w:type="gramEnd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永源路15号，可乘坐地铁4号线到黄村西大街站下车，换乘公交840路，</w:t>
            </w:r>
            <w:proofErr w:type="gramStart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芦城站</w:t>
            </w:r>
            <w:proofErr w:type="gramEnd"/>
            <w:r w:rsidRPr="006A65C8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下车即到。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01B0220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文化产业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04126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文化产业创意与策划（实践）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200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04128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文化市场与营销（实践）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6A65C8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年1月9日上午9: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0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0，地点：北京师范大学辅仁校区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第二教学楼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（西城区</w:t>
            </w:r>
            <w:proofErr w:type="gramStart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定福街1号</w:t>
            </w:r>
            <w:proofErr w:type="gramEnd"/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br/>
              <w:t>联系人：李老师</w:t>
            </w:r>
          </w:p>
        </w:tc>
      </w:tr>
      <w:tr w:rsidR="006A65C8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01B0401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初等教育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07846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教育实习㈠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180</w:t>
            </w:r>
          </w:p>
        </w:tc>
      </w:tr>
      <w:tr w:rsidR="006A65C8" w:rsidRPr="005268BD" w:rsidTr="006A65C8">
        <w:trPr>
          <w:trHeight w:val="773"/>
        </w:trPr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6A65C8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到校时间：201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5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年12月2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</w:t>
            </w: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日上午10:00－11:30， 地点：首都师范大学东校区主楼A座518室（海淀区白堆子甲23号）联系人：崔老师，联系电话：68903839</w:t>
            </w:r>
          </w:p>
        </w:tc>
      </w:tr>
      <w:tr w:rsidR="006A65C8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01B0510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动画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04512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三维动画（实践）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</w:tr>
      <w:tr w:rsidR="006A65C8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04514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6A65C8" w:rsidRPr="005268BD" w:rsidRDefault="006A65C8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数字影视后期合成（实践）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6A65C8" w:rsidRPr="005268BD" w:rsidRDefault="006A65C8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2002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2002D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01B0507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2002D4" w:rsidRDefault="002002D4" w:rsidP="002002D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2002D4">
              <w:rPr>
                <w:rFonts w:ascii="宋体" w:hAnsi="宋体" w:cs="宋体" w:hint="eastAsia"/>
                <w:kern w:val="0"/>
                <w:sz w:val="15"/>
                <w:szCs w:val="15"/>
              </w:rPr>
              <w:t>摄影（独立本科段）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4B6F4F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04512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4B6F4F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三维动画（实践）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236B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</w:tr>
      <w:tr w:rsidR="002002D4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请考生及时查询《考试通知单》，查询地点北京教育考试院网站（</w:t>
            </w:r>
            <w:hyperlink r:id="rId6" w:history="1">
              <w:r w:rsidRPr="005268BD">
                <w:rPr>
                  <w:rFonts w:ascii="宋体" w:hAnsi="宋体" w:cs="宋体"/>
                  <w:b/>
                  <w:bCs/>
                  <w:color w:val="0000FF"/>
                  <w:kern w:val="0"/>
                  <w:sz w:val="18"/>
                </w:rPr>
                <w:t>http://www.bjeea.edu.cn</w:t>
              </w:r>
            </w:hyperlink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）。</w:t>
            </w:r>
          </w:p>
        </w:tc>
      </w:tr>
      <w:tr w:rsidR="002002D4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01B0902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园林（本科）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04050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园林植物遗传育种（实践）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2002D4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06791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园林工程（实践）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06678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园林建筑设计（实践）</w:t>
            </w: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请考生及时查询《考试通知单》，查询地点北京教育考试院网站（</w:t>
            </w:r>
            <w:hyperlink r:id="rId7" w:history="1">
              <w:r w:rsidRPr="005268BD">
                <w:rPr>
                  <w:rFonts w:ascii="宋体" w:hAnsi="宋体" w:cs="宋体"/>
                  <w:b/>
                  <w:bCs/>
                  <w:color w:val="0000FF"/>
                  <w:kern w:val="0"/>
                  <w:sz w:val="18"/>
                </w:rPr>
                <w:t>http://www.bjeea.edu.cn</w:t>
              </w:r>
            </w:hyperlink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）。</w:t>
            </w:r>
          </w:p>
        </w:tc>
      </w:tr>
      <w:tr w:rsidR="002002D4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01A0805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机电一体化工程（专科）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02196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数控技术及应用（实践）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110</w:t>
            </w:r>
          </w:p>
        </w:tc>
      </w:tr>
      <w:tr w:rsidR="002002D4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02235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电子技术基础㈠（实践）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2002D4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02184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机械制图㈠（实践）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2002D4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02231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机械制造 （金工实习）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</w:tc>
      </w:tr>
      <w:tr w:rsidR="002002D4" w:rsidRPr="005268BD" w:rsidTr="006A65C8">
        <w:trPr>
          <w:trHeight w:val="379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02206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微型计算机原理与接口技术（实践）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2002D4" w:rsidRPr="005268BD" w:rsidTr="00017153">
        <w:trPr>
          <w:trHeight w:val="7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0223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电工技术</w:t>
            </w:r>
            <w:r>
              <w:rPr>
                <w:rFonts w:hAnsi="宋体" w:hint="eastAsia"/>
                <w:kern w:val="0"/>
                <w:sz w:val="18"/>
                <w:szCs w:val="18"/>
              </w:rPr>
              <w:t>基础</w:t>
            </w:r>
            <w:r w:rsidRPr="00796E4B">
              <w:rPr>
                <w:rFonts w:hAnsi="宋体"/>
                <w:kern w:val="0"/>
                <w:sz w:val="18"/>
                <w:szCs w:val="18"/>
              </w:rPr>
              <w:t>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02D4" w:rsidRPr="00796E4B" w:rsidRDefault="002002D4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120</w:t>
            </w:r>
          </w:p>
        </w:tc>
      </w:tr>
      <w:tr w:rsidR="002002D4" w:rsidRPr="005268BD" w:rsidTr="00017153">
        <w:trPr>
          <w:trHeight w:val="90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6A65C8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10021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486405">
              <w:rPr>
                <w:rFonts w:hAnsi="宋体"/>
                <w:spacing w:val="15"/>
                <w:w w:val="80"/>
                <w:kern w:val="0"/>
                <w:sz w:val="18"/>
                <w:szCs w:val="18"/>
                <w:fitText w:val="2160" w:id="1005744384"/>
              </w:rPr>
              <w:t>机电一体化工程（专科）综合作</w:t>
            </w:r>
            <w:r w:rsidRPr="00486405">
              <w:rPr>
                <w:rFonts w:hAnsi="宋体"/>
                <w:spacing w:val="-30"/>
                <w:w w:val="80"/>
                <w:kern w:val="0"/>
                <w:sz w:val="18"/>
                <w:szCs w:val="18"/>
                <w:fitText w:val="2160" w:id="1005744384"/>
              </w:rPr>
              <w:t>业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02D4" w:rsidRPr="00796E4B" w:rsidRDefault="002002D4" w:rsidP="006A65C8">
            <w:pPr>
              <w:widowControl/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260</w:t>
            </w:r>
          </w:p>
        </w:tc>
      </w:tr>
      <w:tr w:rsidR="002002D4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19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01B0805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机电一体化工程（独立本科段）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02244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计算机软件基础㈠（上机）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2002D4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02201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现代设计方法（上机）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</w:p>
        </w:tc>
      </w:tr>
      <w:tr w:rsidR="002002D4" w:rsidRPr="005268BD" w:rsidTr="00017153"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02246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机电一体化系统设计（实践）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2002D4" w:rsidRPr="005268BD" w:rsidTr="00017153">
        <w:trPr>
          <w:trHeight w:val="243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02239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模拟、数字及电力电子技术（实践）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120</w:t>
            </w:r>
          </w:p>
        </w:tc>
      </w:tr>
      <w:tr w:rsidR="002002D4" w:rsidRPr="005268BD" w:rsidTr="00017153">
        <w:trPr>
          <w:trHeight w:val="195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00421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物理（工）（实践）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140</w:t>
            </w:r>
          </w:p>
        </w:tc>
      </w:tr>
      <w:tr w:rsidR="002002D4" w:rsidRPr="005268BD" w:rsidTr="00017153">
        <w:trPr>
          <w:trHeight w:val="210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02203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传感器与检测技术（实践）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100</w:t>
            </w:r>
          </w:p>
        </w:tc>
      </w:tr>
      <w:tr w:rsidR="002002D4" w:rsidRPr="005268BD" w:rsidTr="00017153">
        <w:trPr>
          <w:trHeight w:val="180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02242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796E4B">
              <w:rPr>
                <w:rFonts w:hAnsi="宋体"/>
                <w:kern w:val="0"/>
                <w:sz w:val="18"/>
                <w:szCs w:val="18"/>
              </w:rPr>
              <w:t>工业用微型计算机（实践）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120</w:t>
            </w:r>
          </w:p>
        </w:tc>
      </w:tr>
      <w:tr w:rsidR="002002D4" w:rsidRPr="005268BD" w:rsidTr="00017153">
        <w:trPr>
          <w:trHeight w:val="315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 w:rsidRPr="00796E4B">
              <w:rPr>
                <w:kern w:val="0"/>
                <w:sz w:val="18"/>
                <w:szCs w:val="18"/>
              </w:rPr>
              <w:t>02247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left"/>
              <w:rPr>
                <w:kern w:val="0"/>
                <w:sz w:val="18"/>
                <w:szCs w:val="18"/>
              </w:rPr>
            </w:pPr>
            <w:r w:rsidRPr="00486405">
              <w:rPr>
                <w:rFonts w:hAnsi="宋体"/>
                <w:spacing w:val="15"/>
                <w:w w:val="80"/>
                <w:kern w:val="0"/>
                <w:sz w:val="18"/>
                <w:szCs w:val="18"/>
                <w:fitText w:val="2160" w:id="1005744385"/>
              </w:rPr>
              <w:t>机电一体化系统设计（课程设计</w:t>
            </w:r>
            <w:r w:rsidRPr="00486405">
              <w:rPr>
                <w:rFonts w:hAnsi="宋体"/>
                <w:spacing w:val="-30"/>
                <w:w w:val="80"/>
                <w:kern w:val="0"/>
                <w:sz w:val="18"/>
                <w:szCs w:val="18"/>
                <w:fitText w:val="2160" w:id="1005744385"/>
              </w:rPr>
              <w:t>）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002D4" w:rsidRPr="00796E4B" w:rsidRDefault="002002D4" w:rsidP="00017153">
            <w:pPr>
              <w:widowControl/>
              <w:spacing w:line="3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400</w:t>
            </w:r>
          </w:p>
        </w:tc>
      </w:tr>
      <w:tr w:rsidR="002002D4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2002D4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01B0809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计算机通信工程（独立本科段）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数据库系统原理(实践)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80</w:t>
            </w:r>
          </w:p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数据结构（实践）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01B0802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计算机网络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数据结构（实践）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04748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JAVA语言程序设计㈠（实践）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数据库系统原理(实践)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01A0810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计算机信息管理（专科）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00343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高级语言程序设计㈠（实践）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rPr>
          <w:trHeight w:val="255"/>
        </w:trPr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02317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计算机应用技术(实践)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rPr>
          <w:trHeight w:val="60"/>
        </w:trPr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02383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管理信息系统(实践)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04755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计算机网络技术(实践)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01B0810</w:t>
            </w:r>
          </w:p>
        </w:tc>
        <w:tc>
          <w:tcPr>
            <w:tcW w:w="0" w:type="auto"/>
            <w:vMerge w:val="restart"/>
            <w:tcBorders>
              <w:top w:val="outset" w:sz="6" w:space="0" w:color="FF0000"/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计算机信息管理（独立本科段）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04738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C++程序设计（实践）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rPr>
          <w:trHeight w:val="120"/>
        </w:trPr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04736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single" w:sz="4" w:space="0" w:color="auto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数据库系统原理(实践)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rPr>
          <w:trHeight w:val="105"/>
        </w:trPr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04756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软件开发工具(实践)</w:t>
            </w:r>
          </w:p>
        </w:tc>
        <w:tc>
          <w:tcPr>
            <w:tcW w:w="0" w:type="auto"/>
            <w:vMerge/>
            <w:tcBorders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2002D4" w:rsidRPr="005268BD" w:rsidRDefault="002002D4" w:rsidP="0001715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002D4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请考生及时关注北京教育考试院网站（http://www.bjeea.edu.cn）发布的具体安排。</w:t>
            </w:r>
          </w:p>
        </w:tc>
      </w:tr>
      <w:tr w:rsidR="002002D4" w:rsidRPr="005268BD" w:rsidTr="00017153"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01B0225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物业管理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</w: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（独立本科段）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05304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物业管理实务（实践）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</w:p>
        </w:tc>
      </w:tr>
      <w:tr w:rsidR="002002D4" w:rsidRPr="005268BD" w:rsidTr="00017153">
        <w:tc>
          <w:tcPr>
            <w:tcW w:w="0" w:type="auto"/>
            <w:gridSpan w:val="6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2002D4" w:rsidRPr="005268BD" w:rsidRDefault="002002D4" w:rsidP="00017153">
            <w:pPr>
              <w:widowControl/>
              <w:spacing w:before="15" w:after="100" w:afterAutospacing="1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请考生及时关注北京教育考试院网站（</w:t>
            </w:r>
            <w:hyperlink r:id="rId8" w:history="1">
              <w:r w:rsidRPr="005268BD">
                <w:rPr>
                  <w:rFonts w:ascii="宋体" w:hAnsi="宋体" w:cs="宋体"/>
                  <w:b/>
                  <w:bCs/>
                  <w:color w:val="0000FF"/>
                  <w:kern w:val="0"/>
                  <w:sz w:val="18"/>
                </w:rPr>
                <w:t>http://www.bjeea.edu.cn</w:t>
              </w:r>
            </w:hyperlink>
            <w:r w:rsidRPr="005268B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）发布的具体安排。</w:t>
            </w:r>
          </w:p>
        </w:tc>
      </w:tr>
    </w:tbl>
    <w:p w:rsidR="006A65C8" w:rsidRPr="00C34C84" w:rsidRDefault="00C34C84" w:rsidP="00C34C84">
      <w:pPr>
        <w:widowControl/>
        <w:shd w:val="clear" w:color="auto" w:fill="FFFFFF"/>
        <w:spacing w:before="180" w:after="100" w:afterAutospacing="1" w:line="375" w:lineRule="atLeast"/>
        <w:ind w:firstLine="480"/>
        <w:jc w:val="left"/>
        <w:rPr>
          <w:rFonts w:ascii="方正小标宋简体" w:eastAsia="方正小标宋简体"/>
          <w:sz w:val="28"/>
          <w:szCs w:val="28"/>
        </w:rPr>
      </w:pPr>
      <w:r w:rsidRPr="005268BD">
        <w:rPr>
          <w:rFonts w:ascii="宋体" w:hAnsi="宋体" w:cs="宋体" w:hint="eastAsia"/>
          <w:b/>
          <w:bCs/>
          <w:kern w:val="0"/>
          <w:szCs w:val="21"/>
        </w:rPr>
        <w:t>备注：※为非网上缴费。</w:t>
      </w:r>
    </w:p>
    <w:sectPr w:rsidR="006A65C8" w:rsidRPr="00C34C84" w:rsidSect="00381CF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405" w:rsidRDefault="00486405" w:rsidP="006A65C8">
      <w:r>
        <w:separator/>
      </w:r>
    </w:p>
  </w:endnote>
  <w:endnote w:type="continuationSeparator" w:id="0">
    <w:p w:rsidR="00486405" w:rsidRDefault="00486405" w:rsidP="006A6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355"/>
      <w:docPartObj>
        <w:docPartGallery w:val="Page Numbers (Bottom of Page)"/>
        <w:docPartUnique/>
      </w:docPartObj>
    </w:sdtPr>
    <w:sdtContent>
      <w:p w:rsidR="006A65C8" w:rsidRDefault="009D68D7">
        <w:pPr>
          <w:pStyle w:val="a4"/>
          <w:jc w:val="center"/>
        </w:pPr>
        <w:fldSimple w:instr=" PAGE   \* MERGEFORMAT ">
          <w:r w:rsidR="0023403A" w:rsidRPr="0023403A">
            <w:rPr>
              <w:noProof/>
              <w:lang w:val="zh-CN"/>
            </w:rPr>
            <w:t>3</w:t>
          </w:r>
        </w:fldSimple>
      </w:p>
    </w:sdtContent>
  </w:sdt>
  <w:p w:rsidR="006A65C8" w:rsidRDefault="006A65C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405" w:rsidRDefault="00486405" w:rsidP="006A65C8">
      <w:r>
        <w:separator/>
      </w:r>
    </w:p>
  </w:footnote>
  <w:footnote w:type="continuationSeparator" w:id="0">
    <w:p w:rsidR="00486405" w:rsidRDefault="00486405" w:rsidP="006A65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5C8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002D4"/>
    <w:rsid w:val="00232455"/>
    <w:rsid w:val="0023403A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86405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A7025"/>
    <w:rsid w:val="005F013A"/>
    <w:rsid w:val="00614273"/>
    <w:rsid w:val="006236B9"/>
    <w:rsid w:val="0064223A"/>
    <w:rsid w:val="00643AC3"/>
    <w:rsid w:val="00656F42"/>
    <w:rsid w:val="0069686D"/>
    <w:rsid w:val="0069693B"/>
    <w:rsid w:val="006A65C8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D68D7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5FA1"/>
    <w:rsid w:val="00B76DE7"/>
    <w:rsid w:val="00BD5618"/>
    <w:rsid w:val="00BF2536"/>
    <w:rsid w:val="00C03321"/>
    <w:rsid w:val="00C25F57"/>
    <w:rsid w:val="00C34C84"/>
    <w:rsid w:val="00C84AD2"/>
    <w:rsid w:val="00CA5749"/>
    <w:rsid w:val="00CB4D3E"/>
    <w:rsid w:val="00CC7B1A"/>
    <w:rsid w:val="00CE1EFD"/>
    <w:rsid w:val="00CF57C6"/>
    <w:rsid w:val="00DC0225"/>
    <w:rsid w:val="00DD2624"/>
    <w:rsid w:val="00DD31C8"/>
    <w:rsid w:val="00DD7ED2"/>
    <w:rsid w:val="00DE4C65"/>
    <w:rsid w:val="00DF1FC4"/>
    <w:rsid w:val="00E0727B"/>
    <w:rsid w:val="00E25D7A"/>
    <w:rsid w:val="00E761AD"/>
    <w:rsid w:val="00E82C1E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6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65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jeea.edu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jeea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jeea.edu.cn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2071</Words>
  <Characters>2342</Characters>
  <Application>Microsoft Office Word</Application>
  <DocSecurity>0</DocSecurity>
  <Lines>106</Lines>
  <Paragraphs>86</Paragraphs>
  <ScaleCrop>false</ScaleCrop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5</cp:revision>
  <dcterms:created xsi:type="dcterms:W3CDTF">2015-11-30T01:48:00Z</dcterms:created>
  <dcterms:modified xsi:type="dcterms:W3CDTF">2015-12-10T06:55:00Z</dcterms:modified>
</cp:coreProperties>
</file>